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AC2" w:rsidRDefault="00233AC2" w:rsidP="00233AC2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-774006</wp:posOffset>
            </wp:positionH>
            <wp:positionV relativeFrom="paragraph">
              <wp:posOffset>-317100</wp:posOffset>
            </wp:positionV>
            <wp:extent cx="7021446" cy="10409274"/>
            <wp:effectExtent l="19050" t="0" r="8004" b="0"/>
            <wp:wrapNone/>
            <wp:docPr id="1" name="Рисунок 1" descr="C:\Users\ЗОЛЕ\Documents\Scan\Scan_20241121_08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Е\Documents\Scan\Scan_20241121_085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446" cy="1040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EA2E96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2EA9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233AC2" w:rsidRDefault="00233AC2" w:rsidP="00EA2E96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A2E96" w:rsidRDefault="00EA2E96" w:rsidP="00EA2E96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A2E9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Дополнительное образование детей и взрослых направлено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общеобразовательные программы для детей должны учитывать возрастные и индивидуальные особенности детей. </w:t>
      </w:r>
    </w:p>
    <w:p w:rsidR="00305A01" w:rsidRDefault="00305A01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         Дополнительное образование детей направлено на удовлетворение различных потребностей детей, нереализованных в рамках предметного обучения. В блоке занимаются учащиеся 1-11 классов. Известно, что дети выбирают то, что близко их природе, что отвечает их потребностям, удовлетворяет интересам. Именно в этом смысл дополнительного образования: оно помогает раннему самоопределению, дает возможность ребенку полноценно прожить детство, реализуя себя, решая социально значимые задачи. У детей, которые прошли через дополнительное образование, как правило, больше возможностей сделать безошибочный выбор в более зрелом возрасте. Особенности и преимущества дополнительного образования учащихся. Дополнительное образование детей– целенаправленный процесс воспитания, развития и обучения посредством реализации дополнительных образовательных программ, оказания дополнительных образовательных услуг и информационно-образовательной деятельности как дополнение к основному базовому образованию, а также развитие умений и навыков самопознания, саморегуляции, самосовершенствования. </w:t>
      </w:r>
    </w:p>
    <w:p w:rsidR="00305A01" w:rsidRDefault="00305A01" w:rsidP="00305A01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>Нормативно-правовое обеспечение системы дополнительного образования детей.</w:t>
      </w:r>
    </w:p>
    <w:p w:rsidR="00305A01" w:rsidRDefault="00305A01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>1. Федеральный закон Российской Федерации от 29 декабря 2012 г. N 273-ФЗ "Об образовании в Российской Федерации".</w:t>
      </w:r>
    </w:p>
    <w:p w:rsidR="00305A01" w:rsidRDefault="00305A01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 2. Концепция развития дополнительного образования детей, утвержденная распоряжением Правительства Российской Федерации от 04.09.2014 г.№1726-р.</w:t>
      </w:r>
    </w:p>
    <w:p w:rsidR="00305A01" w:rsidRDefault="00305A01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 3. Приказ Министерства образования и науки РФ от 09.11.2018 г. №196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305A01" w:rsidRDefault="00305A01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4. Примерные требования к программам дополнительного образования детей. Письмо Департамента молодежной политики, воспитания и социальной защиты детей Минобрнауки России от 11.12.2006 № 06-1844. </w:t>
      </w:r>
    </w:p>
    <w:p w:rsidR="00305A01" w:rsidRDefault="00305A01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5. Постановление Главного государственного санитарного врача РФ от 04.07.2014г. №41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детей.» </w:t>
      </w:r>
    </w:p>
    <w:p w:rsidR="00305A01" w:rsidRDefault="00305A01" w:rsidP="00EA2E9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lastRenderedPageBreak/>
        <w:t xml:space="preserve">6. Федеральный закон Российской Федерации от 29 декабря 2012 г. N 273-ФЗ "Об образовании в Российской Федерации". ( ст. 2,п. 9; ст.12, п.4;т ст.12,п.4,п.5; ст. 28,п.2) </w:t>
      </w:r>
    </w:p>
    <w:p w:rsidR="00305A01" w:rsidRDefault="00305A01" w:rsidP="00305A01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>Направленность дополнительной образовательной программы</w:t>
      </w:r>
    </w:p>
    <w:p w:rsidR="00305A01" w:rsidRPr="00305A01" w:rsidRDefault="00305A01" w:rsidP="00EA2E96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05A01">
        <w:rPr>
          <w:rFonts w:ascii="Times New Roman" w:hAnsi="Times New Roman" w:cs="Times New Roman"/>
          <w:sz w:val="28"/>
          <w:szCs w:val="28"/>
        </w:rPr>
        <w:t>Сегодня дополнительное образование детей – реально действующая подсистема образования. Деятельность системы дополнительног</w:t>
      </w:r>
      <w:r>
        <w:rPr>
          <w:rFonts w:ascii="Times New Roman" w:hAnsi="Times New Roman" w:cs="Times New Roman"/>
          <w:sz w:val="28"/>
          <w:szCs w:val="28"/>
        </w:rPr>
        <w:t>о образования в МБОУ «Хотмыжская СОШ»</w:t>
      </w:r>
      <w:r w:rsidRPr="00305A01">
        <w:rPr>
          <w:rFonts w:ascii="Times New Roman" w:hAnsi="Times New Roman" w:cs="Times New Roman"/>
          <w:sz w:val="28"/>
          <w:szCs w:val="28"/>
        </w:rPr>
        <w:t xml:space="preserve"> регламентируется образовательными программами, разработанными педагогами на основе государственных стандартов, на основании требований Министерства образования Российской Федерации к содержанию и оформлению программ дополнительного образования. Программы дополнительного образования созданы в целях конкретизации содержания образовательного стандарта с учетом межпредметных и внутрипредметных связей, логики учебного процесса и возрастных особенностей школьников. Содержание образовательных программ по дополнительному образованию соответствует достижениям мировой культуры, российским традициям, культурно-национальным особенностям. На занятиях преподаватели дополнительного образования используют современные образовательные технологии, которые отражены в принципах: индивидуальности, доступности, преемственности, результативности. Ребята, под руководством педагогов участвуют в конкурсах, соревнованиях, фестивалях разного уровня (школьных, муниципальных)</w:t>
      </w:r>
    </w:p>
    <w:p w:rsidR="00EA2E96" w:rsidRPr="00305A01" w:rsidRDefault="00EA2E96" w:rsidP="00EA2E96">
      <w:pPr>
        <w:pStyle w:val="a3"/>
        <w:spacing w:after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           </w:t>
      </w: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Поэтому одной из задач Концепции развития дополнительного образования детей до 2030 года, которую предстоит решить образовательным организациям Белгородской области, реализующим дополнительные общеобразовательные программы, является вовлечение обучающихся в программы и мероприятия ранней профориентации, обеспечивающие ознакомление с современными профессиями и профессиями будущего, поддержку профессионального самоопределения, формирование навыков планирования карьеры, включающие инструменты профессиональных проб, </w:t>
      </w:r>
      <w:r w:rsidRPr="00305A01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>стажировок в организациях реального сектора экономики.</w:t>
      </w:r>
    </w:p>
    <w:p w:rsidR="00305A01" w:rsidRDefault="00305A01" w:rsidP="00EA2E9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A01">
        <w:rPr>
          <w:rFonts w:ascii="Times New Roman" w:hAnsi="Times New Roman" w:cs="Times New Roman"/>
          <w:sz w:val="28"/>
          <w:szCs w:val="28"/>
        </w:rPr>
        <w:t xml:space="preserve">Содержание образовательных программ направлено на: </w:t>
      </w:r>
    </w:p>
    <w:p w:rsidR="00305A01" w:rsidRDefault="00305A01" w:rsidP="00305A01">
      <w:pPr>
        <w:pStyle w:val="a3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создание условий для развития личности ребенка: </w:t>
      </w:r>
    </w:p>
    <w:p w:rsidR="00305A01" w:rsidRDefault="00305A01" w:rsidP="00305A01">
      <w:pPr>
        <w:pStyle w:val="a3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развитие мотивации личности к познанию и творчеству; </w:t>
      </w:r>
    </w:p>
    <w:p w:rsidR="00305A01" w:rsidRDefault="00305A01" w:rsidP="00305A01">
      <w:pPr>
        <w:pStyle w:val="a3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обеспечение эмоционального благополучия обучающегося; </w:t>
      </w:r>
    </w:p>
    <w:p w:rsidR="00305A01" w:rsidRDefault="00305A01" w:rsidP="00305A01">
      <w:pPr>
        <w:pStyle w:val="a3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 создание условий для социального, культурного и профессионального самоопределения, творческой самореализации личности;</w:t>
      </w:r>
    </w:p>
    <w:p w:rsidR="00305A01" w:rsidRDefault="00305A01" w:rsidP="00305A01">
      <w:pPr>
        <w:pStyle w:val="a3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A01">
        <w:rPr>
          <w:rFonts w:ascii="Times New Roman" w:hAnsi="Times New Roman" w:cs="Times New Roman"/>
          <w:sz w:val="28"/>
          <w:szCs w:val="28"/>
        </w:rPr>
        <w:t xml:space="preserve"> интеллектуальное и духовное развитие личности ребенка;</w:t>
      </w:r>
    </w:p>
    <w:p w:rsidR="00305A01" w:rsidRDefault="00305A01" w:rsidP="00305A01">
      <w:pPr>
        <w:pStyle w:val="a3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A01">
        <w:rPr>
          <w:rFonts w:ascii="Times New Roman" w:hAnsi="Times New Roman" w:cs="Times New Roman"/>
          <w:sz w:val="28"/>
          <w:szCs w:val="28"/>
        </w:rPr>
        <w:t xml:space="preserve"> взаимодействие педагога дополнительного образования с семьей.</w:t>
      </w:r>
    </w:p>
    <w:p w:rsidR="00305A01" w:rsidRDefault="00305A01" w:rsidP="00305A0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05A01">
        <w:rPr>
          <w:rFonts w:ascii="Times New Roman" w:hAnsi="Times New Roman" w:cs="Times New Roman"/>
          <w:sz w:val="28"/>
          <w:szCs w:val="28"/>
        </w:rPr>
        <w:t>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Дополнительное образование детей – целенаправленный процесс воспитания, развития личности и обучения посредством реализации дополнительных образовательных программ, оказания дополнительных образовательных услуг и информационно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05A01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за пределами основных </w:t>
      </w:r>
      <w:r w:rsidRPr="00305A01">
        <w:rPr>
          <w:rFonts w:ascii="Times New Roman" w:hAnsi="Times New Roman" w:cs="Times New Roman"/>
          <w:sz w:val="28"/>
          <w:szCs w:val="28"/>
        </w:rPr>
        <w:lastRenderedPageBreak/>
        <w:t>образовательных программ в интересах человека, государства. Основное предназначение дополнительного образования - удовлетворение многообразных потребностей детей в познании и общении, которые далеко не всегда могут быть реализованы в рамках предметного обучения в школе.</w:t>
      </w:r>
    </w:p>
    <w:p w:rsidR="00305A01" w:rsidRDefault="00305A01" w:rsidP="00305A0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05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A01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детей по праву рассматривается как важнейшая составляющая образовательного пространства, сложившегося в современном российском обществе. Оно социально востребовано, требует постоянного внимания и поддержки со стороны общества и государства как образование, органично сочетающее в себе воспитание, обучение и развитие личности ребенка. Основу современного дополнительного образования детей, и это существенно отличает его от традиционной внешкольной работы, составляет масштабный образовательный блок. Здесь обучение детей осуществляется на основе образовательных программ, разработанных, как правило, самими педагогами. Особенность дополнительного образования состоит в том, что все его программы предлагаются детям по выбору, в соответствии с их интересами, природными склонностями и способностями. Используя разнообразные культурно-досуговые программы, педагоги обучают детей и подростков интересно и содержательно проводить свой досуг. </w:t>
      </w:r>
    </w:p>
    <w:p w:rsidR="00305A01" w:rsidRDefault="00305A01" w:rsidP="00305A0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05A01">
        <w:rPr>
          <w:rFonts w:ascii="Times New Roman" w:hAnsi="Times New Roman" w:cs="Times New Roman"/>
          <w:sz w:val="28"/>
          <w:szCs w:val="28"/>
        </w:rPr>
        <w:t xml:space="preserve">Участие школьников в творческих коллективах по интересам позволяет каждому ребенку реализовать себя в иных, не учебных сферах деятельности, где-то непременно добиться успеха и на этой основе повысить собственную самооценку и свой статус в глазах сверстников, педагогов, родителей. Занятость обучающихся во внеурочное время способствует укреплению самодисциплины, самоорганизованности, умению планировать свое время. Большое количество детских коллективов, не связанных напрямую с учебной деятельностью, создает благоприятную возможность для расширения поля межличностного взаимодействия обучающихся разного возраста и сплочения на этой основе узнавших друг друга детей в единый школьный коллектив. А массовое участие детей в регулярно проводимых в школе праздниках, конкурсно-игровых программах, спортивных состязаниях приобщает их к процессу появления школьных традиций, формированию корпоративного духа «своей» школы, чувства гордости за нее. Нужно отметить ещё одну уникальную особенность дополнительного образования - дать растущему человеку возможность проявить себя, пережить ситуацию успеха (и притом неоднократно!). Поскольку в системе дополнительного образования палитра выбора детьми сферы приложения интересов чрезвычайно широка, практически каждый обучающийся может найти себя и достигнуть определенного успеха в том или ином виде деятельности. Этот момент чрезвычайно важен для любого ребенка, а особенно для детей, неуверенных в себе, страдающих теми или иными комплексами, испытывающих трудности в освоении школьных дисциплин. 3 Структурно дополнительное образование представлено двумя основными объемными блоками: образовательным и культурно-досуговым, в которых осуществляется все многообразие доступных детям видов деятельности. Цели и задачи. </w:t>
      </w:r>
    </w:p>
    <w:p w:rsidR="00305A01" w:rsidRDefault="00305A01" w:rsidP="00305A0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05A01">
        <w:rPr>
          <w:rFonts w:ascii="Times New Roman" w:hAnsi="Times New Roman" w:cs="Times New Roman"/>
          <w:sz w:val="28"/>
          <w:szCs w:val="28"/>
        </w:rPr>
        <w:t xml:space="preserve">Основная цель дополнительного образования – развитие мотиваций </w:t>
      </w:r>
      <w:r w:rsidRPr="00305A01">
        <w:rPr>
          <w:rFonts w:ascii="Times New Roman" w:hAnsi="Times New Roman" w:cs="Times New Roman"/>
          <w:sz w:val="28"/>
          <w:szCs w:val="28"/>
        </w:rPr>
        <w:lastRenderedPageBreak/>
        <w:t xml:space="preserve">личности к познанию и творчеству, реализация дополнительных образовательных программ и внеурочной деятельности в интересах личности. </w:t>
      </w:r>
    </w:p>
    <w:p w:rsidR="00305A01" w:rsidRDefault="00305A01" w:rsidP="00305A0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305A01" w:rsidRDefault="00305A01" w:rsidP="00305A0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1. Сформировать систему дополнительного образования в школе, способную дать возможность каждому ребенку выбрать себе занятие по душе, позволяющую создать условия для полной занятости обучающихся. </w:t>
      </w:r>
    </w:p>
    <w:p w:rsidR="00305A01" w:rsidRDefault="00305A01" w:rsidP="00305A0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>2. Охватить максимальное количество обучающихся дополнительным образованием.</w:t>
      </w:r>
    </w:p>
    <w:p w:rsidR="00305A01" w:rsidRDefault="00305A01" w:rsidP="00305A0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 3. Сформировать условия для успешности обучающихся. </w:t>
      </w:r>
    </w:p>
    <w:p w:rsidR="00305A01" w:rsidRDefault="00305A01" w:rsidP="00305A0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>4. Организовать социально-значимый досуг.</w:t>
      </w:r>
    </w:p>
    <w:p w:rsidR="00305A01" w:rsidRDefault="00305A01" w:rsidP="00305A0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 5. Разработать и реализовать дополнительные образовательные, культурно-досуговые программы и программы внеурочной деятельности, максимально удовлетворяющие запросам обучающихся. </w:t>
      </w:r>
    </w:p>
    <w:p w:rsidR="00305A01" w:rsidRDefault="00305A01" w:rsidP="00305A0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6. Привить обучающимся навыки проектной и исследовательской деятельности. </w:t>
      </w:r>
    </w:p>
    <w:p w:rsidR="00305A01" w:rsidRDefault="00305A01" w:rsidP="00305A0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7. Способствовать интеллектуальному, творческому, физическому развитию детей и подростков. </w:t>
      </w:r>
    </w:p>
    <w:p w:rsidR="00305A01" w:rsidRDefault="00305A01" w:rsidP="00305A0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8. Предупредить асоциальное поведение обучающихся; обеспечить внеурочную занятость подростков «группы риска». </w:t>
      </w:r>
    </w:p>
    <w:p w:rsidR="00305A01" w:rsidRDefault="00305A01" w:rsidP="00305A0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t xml:space="preserve">9. Повысить творческий потенциал педагогических кадров; обеспечить использование инновационных педагогических идей, образовательных моделей, технологий; создать методическую копилку дополнительного образования в школе. </w:t>
      </w:r>
    </w:p>
    <w:p w:rsidR="00305A01" w:rsidRPr="00305A01" w:rsidRDefault="00305A01" w:rsidP="00305A0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05A01">
        <w:rPr>
          <w:rFonts w:ascii="Times New Roman" w:hAnsi="Times New Roman" w:cs="Times New Roman"/>
          <w:sz w:val="28"/>
          <w:szCs w:val="28"/>
        </w:rPr>
        <w:t>С учётом возрастных, психологических особенностей обучающихся на каждом этапе обучения меняются задачи дополнительного образования: Расширение познавательных возможностей детей, диагностика уровня их общих и специальных способностей, создание условий для последующего выбора дополнительного образования, т. е. своеобразная «проба сил». Формирование теоретических знаний и практических навыков, раскрытие творческих способностей личности в избранной области деятельности. Достижение повышенного уровня знаний, умений, навыков в избранной области, создание условий для самореализации, самоопределения личности, её профориентации.</w:t>
      </w:r>
    </w:p>
    <w:p w:rsidR="000A2EA9" w:rsidRPr="000A2EA9" w:rsidRDefault="000A2EA9" w:rsidP="000A2EA9">
      <w:pPr>
        <w:pStyle w:val="a3"/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2EA9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29 декабря 2012 г. N 273-ФЗ "Об образовании</w:t>
      </w:r>
      <w:r w:rsidRPr="000A2E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Российской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Федерации"</w:t>
      </w:r>
      <w:r w:rsidR="00E53902">
        <w:rPr>
          <w:rFonts w:ascii="Times New Roman" w:hAnsi="Times New Roman" w:cs="Times New Roman"/>
          <w:sz w:val="28"/>
          <w:szCs w:val="28"/>
        </w:rPr>
        <w:t xml:space="preserve"> (последняя редакция)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дополнительное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образование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-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это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вид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образования,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который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направлен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на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всестороннее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удовлетворение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потребностей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человека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интеллектуальном,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духовно-нравственном,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физическом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(или)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профессиональном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совершенствовании.</w:t>
      </w:r>
    </w:p>
    <w:p w:rsidR="000A2EA9" w:rsidRPr="000A2EA9" w:rsidRDefault="000A2EA9" w:rsidP="000A2EA9">
      <w:pPr>
        <w:pStyle w:val="a3"/>
        <w:spacing w:after="0" w:line="237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A2EA9">
        <w:rPr>
          <w:rFonts w:ascii="Times New Roman" w:hAnsi="Times New Roman" w:cs="Times New Roman"/>
          <w:sz w:val="28"/>
          <w:szCs w:val="28"/>
        </w:rPr>
        <w:t>Дополнительное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образование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направлено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на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формирование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развитие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творческих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способностей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детей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взрослых,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удовлетворение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их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индивидуальных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потребностей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интеллектуальном, нравственном и физическом совершенствовании, формирование культуры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здорового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безопасного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образа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жизни,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укрепление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здоровья,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а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также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на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организацию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их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свободного времени. Дополнительное образование детей обеспечивает их адаптацию к жизни в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 xml:space="preserve">обществе, профессиональную ориентацию, а также </w:t>
      </w:r>
      <w:r w:rsidRPr="000A2EA9">
        <w:rPr>
          <w:rFonts w:ascii="Times New Roman" w:hAnsi="Times New Roman" w:cs="Times New Roman"/>
          <w:sz w:val="28"/>
          <w:szCs w:val="28"/>
        </w:rPr>
        <w:lastRenderedPageBreak/>
        <w:t>выявление и поддержку детей, проявивших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выдающиеся</w:t>
      </w:r>
      <w:r w:rsidRPr="000A2E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способности.</w:t>
      </w:r>
    </w:p>
    <w:p w:rsidR="000A2EA9" w:rsidRPr="000A2EA9" w:rsidRDefault="000A2EA9" w:rsidP="000A2EA9">
      <w:pPr>
        <w:pStyle w:val="a3"/>
        <w:spacing w:after="0" w:line="235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A2EA9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0A2E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деятельность</w:t>
      </w:r>
      <w:r w:rsidRPr="000A2E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по</w:t>
      </w:r>
      <w:r w:rsidRPr="000A2E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дополнительным</w:t>
      </w:r>
      <w:r w:rsidRPr="000A2E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общеобразовательным</w:t>
      </w:r>
      <w:r w:rsidRPr="000A2E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программам</w:t>
      </w:r>
      <w:r w:rsidRPr="000A2E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направлена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на:</w:t>
      </w:r>
    </w:p>
    <w:p w:rsidR="000A2EA9" w:rsidRPr="000A2EA9" w:rsidRDefault="000A2EA9" w:rsidP="000A2EA9">
      <w:pPr>
        <w:pStyle w:val="a9"/>
        <w:widowControl w:val="0"/>
        <w:numPr>
          <w:ilvl w:val="0"/>
          <w:numId w:val="4"/>
        </w:numPr>
        <w:tabs>
          <w:tab w:val="left" w:pos="822"/>
        </w:tabs>
        <w:autoSpaceDE w:val="0"/>
        <w:autoSpaceDN w:val="0"/>
        <w:spacing w:after="0" w:line="316" w:lineRule="exact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A2EA9">
        <w:rPr>
          <w:rFonts w:ascii="Times New Roman" w:hAnsi="Times New Roman" w:cs="Times New Roman"/>
          <w:sz w:val="28"/>
          <w:szCs w:val="28"/>
        </w:rPr>
        <w:t>формирование</w:t>
      </w:r>
      <w:r w:rsidRPr="000A2E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развитие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творческих способностей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0A2EA9" w:rsidRPr="000A2EA9" w:rsidRDefault="000A2EA9" w:rsidP="000A2EA9">
      <w:pPr>
        <w:pStyle w:val="a9"/>
        <w:widowControl w:val="0"/>
        <w:numPr>
          <w:ilvl w:val="0"/>
          <w:numId w:val="4"/>
        </w:numPr>
        <w:tabs>
          <w:tab w:val="left" w:pos="827"/>
        </w:tabs>
        <w:autoSpaceDE w:val="0"/>
        <w:autoSpaceDN w:val="0"/>
        <w:spacing w:after="0" w:line="22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A2EA9">
        <w:rPr>
          <w:rFonts w:ascii="Times New Roman" w:hAnsi="Times New Roman" w:cs="Times New Roman"/>
          <w:sz w:val="28"/>
          <w:szCs w:val="28"/>
        </w:rPr>
        <w:t>удовлетворение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индивидуальных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потребностей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обучающихся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интеллектуальном,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нравственном,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художественно-эстетическом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развитии,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а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также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занятиях</w:t>
      </w:r>
      <w:r w:rsidRPr="000A2EA9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физической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культурой</w:t>
      </w:r>
      <w:r w:rsidRPr="000A2E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 спортом;</w:t>
      </w:r>
    </w:p>
    <w:p w:rsidR="000A2EA9" w:rsidRPr="000A2EA9" w:rsidRDefault="000A2EA9" w:rsidP="000A2EA9">
      <w:pPr>
        <w:pStyle w:val="a9"/>
        <w:widowControl w:val="0"/>
        <w:numPr>
          <w:ilvl w:val="0"/>
          <w:numId w:val="4"/>
        </w:numPr>
        <w:tabs>
          <w:tab w:val="left" w:pos="822"/>
        </w:tabs>
        <w:autoSpaceDE w:val="0"/>
        <w:autoSpaceDN w:val="0"/>
        <w:spacing w:after="0" w:line="318" w:lineRule="exact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A2EA9">
        <w:rPr>
          <w:rFonts w:ascii="Times New Roman" w:hAnsi="Times New Roman" w:cs="Times New Roman"/>
          <w:sz w:val="28"/>
          <w:szCs w:val="28"/>
        </w:rPr>
        <w:t>укрепление</w:t>
      </w:r>
      <w:r w:rsidRPr="000A2E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здоровья,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формирование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культуры</w:t>
      </w:r>
      <w:r w:rsidRPr="000A2E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здорового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безопасного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образа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жизни;</w:t>
      </w:r>
    </w:p>
    <w:p w:rsidR="000A2EA9" w:rsidRPr="000A2EA9" w:rsidRDefault="000A2EA9" w:rsidP="000A2EA9">
      <w:pPr>
        <w:pStyle w:val="a9"/>
        <w:widowControl w:val="0"/>
        <w:numPr>
          <w:ilvl w:val="0"/>
          <w:numId w:val="4"/>
        </w:numPr>
        <w:tabs>
          <w:tab w:val="left" w:pos="826"/>
          <w:tab w:val="left" w:pos="827"/>
        </w:tabs>
        <w:autoSpaceDE w:val="0"/>
        <w:autoSpaceDN w:val="0"/>
        <w:spacing w:before="50" w:after="0" w:line="208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A2EA9">
        <w:rPr>
          <w:rFonts w:ascii="Times New Roman" w:hAnsi="Times New Roman" w:cs="Times New Roman"/>
          <w:sz w:val="28"/>
          <w:szCs w:val="28"/>
        </w:rPr>
        <w:t>обеспечение духовно-нравственного, гражданско-патриотического, военно-</w:t>
      </w:r>
      <w:r w:rsidRPr="000A2E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патриотического,</w:t>
      </w:r>
      <w:r w:rsidRPr="000A2E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трудового</w:t>
      </w:r>
      <w:r w:rsidRPr="000A2E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воспитания обучающихся;</w:t>
      </w:r>
    </w:p>
    <w:p w:rsidR="000A2EA9" w:rsidRPr="000A2EA9" w:rsidRDefault="000A2EA9" w:rsidP="000A2EA9">
      <w:pPr>
        <w:pStyle w:val="a9"/>
        <w:widowControl w:val="0"/>
        <w:numPr>
          <w:ilvl w:val="0"/>
          <w:numId w:val="4"/>
        </w:numPr>
        <w:tabs>
          <w:tab w:val="left" w:pos="826"/>
          <w:tab w:val="left" w:pos="827"/>
        </w:tabs>
        <w:autoSpaceDE w:val="0"/>
        <w:autoSpaceDN w:val="0"/>
        <w:spacing w:before="66" w:after="0" w:line="208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A2EA9">
        <w:rPr>
          <w:rFonts w:ascii="Times New Roman" w:hAnsi="Times New Roman" w:cs="Times New Roman"/>
          <w:sz w:val="28"/>
          <w:szCs w:val="28"/>
        </w:rPr>
        <w:t>выявление,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развитие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</w:t>
      </w:r>
      <w:r w:rsidRPr="000A2E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поддержку</w:t>
      </w:r>
      <w:r w:rsidRPr="000A2EA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талантливых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обучающихся,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а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также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лиц,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проявивших</w:t>
      </w:r>
      <w:r w:rsidRPr="000A2E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выдающиеся</w:t>
      </w:r>
      <w:r w:rsidRPr="000A2E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способности;</w:t>
      </w:r>
    </w:p>
    <w:p w:rsidR="000A2EA9" w:rsidRPr="000A2EA9" w:rsidRDefault="000A2EA9" w:rsidP="000A2EA9">
      <w:pPr>
        <w:pStyle w:val="a9"/>
        <w:widowControl w:val="0"/>
        <w:numPr>
          <w:ilvl w:val="0"/>
          <w:numId w:val="4"/>
        </w:numPr>
        <w:tabs>
          <w:tab w:val="left" w:pos="821"/>
          <w:tab w:val="left" w:pos="822"/>
        </w:tabs>
        <w:autoSpaceDE w:val="0"/>
        <w:autoSpaceDN w:val="0"/>
        <w:spacing w:after="0" w:line="320" w:lineRule="exact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A2EA9">
        <w:rPr>
          <w:rFonts w:ascii="Times New Roman" w:hAnsi="Times New Roman" w:cs="Times New Roman"/>
          <w:sz w:val="28"/>
          <w:szCs w:val="28"/>
        </w:rPr>
        <w:t>профессиональную</w:t>
      </w:r>
      <w:r w:rsidRPr="000A2E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ориентацию</w:t>
      </w:r>
      <w:r w:rsidRPr="000A2E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0A2EA9" w:rsidRPr="000A2EA9" w:rsidRDefault="000A2EA9" w:rsidP="000A2EA9">
      <w:pPr>
        <w:pStyle w:val="a9"/>
        <w:widowControl w:val="0"/>
        <w:numPr>
          <w:ilvl w:val="0"/>
          <w:numId w:val="4"/>
        </w:numPr>
        <w:tabs>
          <w:tab w:val="left" w:pos="826"/>
          <w:tab w:val="left" w:pos="827"/>
        </w:tabs>
        <w:autoSpaceDE w:val="0"/>
        <w:autoSpaceDN w:val="0"/>
        <w:spacing w:before="50" w:after="0" w:line="208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A2EA9">
        <w:rPr>
          <w:rFonts w:ascii="Times New Roman" w:hAnsi="Times New Roman" w:cs="Times New Roman"/>
          <w:sz w:val="28"/>
          <w:szCs w:val="28"/>
        </w:rPr>
        <w:t>создание</w:t>
      </w:r>
      <w:r w:rsidRPr="000A2E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обеспечение</w:t>
      </w:r>
      <w:r w:rsidRPr="000A2E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необходимых</w:t>
      </w:r>
      <w:r w:rsidRPr="000A2E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условий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для</w:t>
      </w:r>
      <w:r w:rsidRPr="000A2E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личностного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развития,</w:t>
      </w:r>
      <w:r w:rsidRPr="000A2E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0A2E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самоопределения</w:t>
      </w:r>
      <w:r w:rsidRPr="000A2E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</w:t>
      </w:r>
      <w:r w:rsidRPr="000A2E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творческого</w:t>
      </w:r>
      <w:r w:rsidRPr="000A2E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труда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0A2EA9" w:rsidRPr="000A2EA9" w:rsidRDefault="000A2EA9" w:rsidP="000A2EA9">
      <w:pPr>
        <w:pStyle w:val="a9"/>
        <w:widowControl w:val="0"/>
        <w:numPr>
          <w:ilvl w:val="0"/>
          <w:numId w:val="4"/>
        </w:numPr>
        <w:tabs>
          <w:tab w:val="left" w:pos="826"/>
          <w:tab w:val="left" w:pos="827"/>
        </w:tabs>
        <w:autoSpaceDE w:val="0"/>
        <w:autoSpaceDN w:val="0"/>
        <w:spacing w:before="66" w:after="0" w:line="208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A2EA9">
        <w:rPr>
          <w:rFonts w:ascii="Times New Roman" w:hAnsi="Times New Roman" w:cs="Times New Roman"/>
          <w:sz w:val="28"/>
          <w:szCs w:val="28"/>
        </w:rPr>
        <w:t>создание условий для получения начальных знаний, умений, навыков в области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физической</w:t>
      </w:r>
      <w:r w:rsidRPr="000A2E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культуры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спорта,</w:t>
      </w:r>
      <w:r w:rsidRPr="000A2E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для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дальнейшего</w:t>
      </w:r>
      <w:r w:rsidRPr="000A2E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освоения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этапов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спортивной</w:t>
      </w:r>
      <w:r w:rsidRPr="000A2E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подготовки;</w:t>
      </w:r>
    </w:p>
    <w:p w:rsidR="000A2EA9" w:rsidRPr="000A2EA9" w:rsidRDefault="000A2EA9" w:rsidP="000A2EA9">
      <w:pPr>
        <w:pStyle w:val="a9"/>
        <w:widowControl w:val="0"/>
        <w:numPr>
          <w:ilvl w:val="0"/>
          <w:numId w:val="4"/>
        </w:numPr>
        <w:tabs>
          <w:tab w:val="left" w:pos="821"/>
          <w:tab w:val="left" w:pos="822"/>
        </w:tabs>
        <w:autoSpaceDE w:val="0"/>
        <w:autoSpaceDN w:val="0"/>
        <w:spacing w:after="0" w:line="311" w:lineRule="exact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A2EA9">
        <w:rPr>
          <w:rFonts w:ascii="Times New Roman" w:hAnsi="Times New Roman" w:cs="Times New Roman"/>
          <w:sz w:val="28"/>
          <w:szCs w:val="28"/>
        </w:rPr>
        <w:t>социализацию</w:t>
      </w:r>
      <w:r w:rsidRPr="000A2E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адаптацию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обучающихся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к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жизни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обществе;</w:t>
      </w:r>
    </w:p>
    <w:p w:rsidR="000A2EA9" w:rsidRPr="000A2EA9" w:rsidRDefault="000A2EA9" w:rsidP="000A2EA9">
      <w:pPr>
        <w:pStyle w:val="a9"/>
        <w:widowControl w:val="0"/>
        <w:numPr>
          <w:ilvl w:val="0"/>
          <w:numId w:val="4"/>
        </w:numPr>
        <w:tabs>
          <w:tab w:val="left" w:pos="821"/>
          <w:tab w:val="left" w:pos="822"/>
        </w:tabs>
        <w:autoSpaceDE w:val="0"/>
        <w:autoSpaceDN w:val="0"/>
        <w:spacing w:after="0" w:line="308" w:lineRule="exact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A2EA9">
        <w:rPr>
          <w:rFonts w:ascii="Times New Roman" w:hAnsi="Times New Roman" w:cs="Times New Roman"/>
          <w:sz w:val="28"/>
          <w:szCs w:val="28"/>
        </w:rPr>
        <w:t>формирование</w:t>
      </w:r>
      <w:r w:rsidRPr="000A2E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общей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культуры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0A2EA9" w:rsidRPr="000A2EA9" w:rsidRDefault="000A2EA9" w:rsidP="000A2EA9">
      <w:pPr>
        <w:pStyle w:val="a9"/>
        <w:widowControl w:val="0"/>
        <w:numPr>
          <w:ilvl w:val="0"/>
          <w:numId w:val="4"/>
        </w:numPr>
        <w:tabs>
          <w:tab w:val="left" w:pos="821"/>
          <w:tab w:val="left" w:pos="822"/>
        </w:tabs>
        <w:autoSpaceDE w:val="0"/>
        <w:autoSpaceDN w:val="0"/>
        <w:spacing w:after="0" w:line="235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A2EA9">
        <w:rPr>
          <w:rFonts w:ascii="Times New Roman" w:hAnsi="Times New Roman" w:cs="Times New Roman"/>
          <w:sz w:val="28"/>
          <w:szCs w:val="28"/>
        </w:rPr>
        <w:t>удовлетворение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иных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потребностей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интересов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обучающихся,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не</w:t>
      </w:r>
      <w:r w:rsidRPr="000A2E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противоречащих законодательству Российской Федерации, осуществляемых за пределами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федеральных государственных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стандартов.</w:t>
      </w:r>
    </w:p>
    <w:p w:rsidR="000A2EA9" w:rsidRPr="000A2EA9" w:rsidRDefault="000A2EA9" w:rsidP="000A2EA9">
      <w:pPr>
        <w:pStyle w:val="a3"/>
        <w:spacing w:before="6" w:line="237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A2EA9">
        <w:rPr>
          <w:rFonts w:ascii="Times New Roman" w:hAnsi="Times New Roman" w:cs="Times New Roman"/>
          <w:sz w:val="28"/>
          <w:szCs w:val="28"/>
        </w:rPr>
        <w:t>В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последние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годы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отмечается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рост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заинтересованности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семей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</w:t>
      </w:r>
      <w:r w:rsidRPr="000A2EA9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дополнительном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образовании детей, в том числе на платной основе. Растет число детей дошкольного возраста,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вовлеченных в дополнительные общеобразовательные программы по подготовке учащихся к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школе. Заметно увеличилась мотивация семей и детей к участию в различных конкурсных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мероприятиях.</w:t>
      </w:r>
    </w:p>
    <w:p w:rsidR="000A2EA9" w:rsidRPr="000A2EA9" w:rsidRDefault="000A2EA9" w:rsidP="000A2EA9">
      <w:pPr>
        <w:pStyle w:val="a3"/>
        <w:spacing w:before="17" w:line="237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A2EA9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направлена на воплощение в жизнь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миссии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образования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как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социокультурной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практики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развития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мотивации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подрастающих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поколений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к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познанию,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творчеству,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труду и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спорту,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превращение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феномена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образования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подлинный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системный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интегратор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открытого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вариативного</w:t>
      </w:r>
      <w:r w:rsidRPr="000A2E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образования,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обеспечивающего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конкурентоспособность</w:t>
      </w:r>
      <w:r w:rsidRPr="000A2E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личности,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общества</w:t>
      </w:r>
      <w:r w:rsidRPr="000A2E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</w:t>
      </w:r>
      <w:r w:rsidRPr="000A2E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государства.</w:t>
      </w:r>
    </w:p>
    <w:p w:rsidR="000A2EA9" w:rsidRPr="000A2EA9" w:rsidRDefault="000A2EA9" w:rsidP="000A2EA9">
      <w:pPr>
        <w:pStyle w:val="a3"/>
        <w:tabs>
          <w:tab w:val="left" w:pos="1285"/>
          <w:tab w:val="left" w:pos="3251"/>
          <w:tab w:val="left" w:pos="5259"/>
          <w:tab w:val="left" w:pos="6067"/>
          <w:tab w:val="left" w:pos="6448"/>
        </w:tabs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A2EA9">
        <w:rPr>
          <w:rFonts w:ascii="Times New Roman" w:hAnsi="Times New Roman" w:cs="Times New Roman"/>
          <w:sz w:val="28"/>
          <w:szCs w:val="28"/>
        </w:rPr>
        <w:t>Дополнительное</w:t>
      </w:r>
      <w:r w:rsidRPr="000A2EA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образование</w:t>
      </w:r>
      <w:r w:rsidRPr="000A2EA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–</w:t>
      </w:r>
      <w:r w:rsidRPr="000A2EA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целенаправленный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процесс</w:t>
      </w:r>
      <w:r w:rsidRPr="000A2EA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воспитания,</w:t>
      </w:r>
      <w:r w:rsidRPr="000A2EA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развития</w:t>
      </w:r>
      <w:r w:rsidRPr="000A2E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личности и обучения посредством реализации дополнительных образовательных программ,</w:t>
      </w:r>
      <w:r w:rsidRPr="000A2E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оказания</w:t>
      </w:r>
      <w:r w:rsidRPr="000A2EA9">
        <w:rPr>
          <w:rFonts w:ascii="Times New Roman" w:hAnsi="Times New Roman" w:cs="Times New Roman"/>
          <w:sz w:val="28"/>
          <w:szCs w:val="28"/>
        </w:rPr>
        <w:tab/>
        <w:t>дополнительных</w:t>
      </w:r>
      <w:r w:rsidRPr="000A2EA9">
        <w:rPr>
          <w:rFonts w:ascii="Times New Roman" w:hAnsi="Times New Roman" w:cs="Times New Roman"/>
          <w:sz w:val="28"/>
          <w:szCs w:val="28"/>
        </w:rPr>
        <w:tab/>
        <w:t>образовательных</w:t>
      </w:r>
      <w:r w:rsidRPr="000A2EA9">
        <w:rPr>
          <w:rFonts w:ascii="Times New Roman" w:hAnsi="Times New Roman" w:cs="Times New Roman"/>
          <w:sz w:val="28"/>
          <w:szCs w:val="28"/>
        </w:rPr>
        <w:tab/>
        <w:t>услуг</w:t>
      </w:r>
      <w:r w:rsidRPr="000A2EA9">
        <w:rPr>
          <w:rFonts w:ascii="Times New Roman" w:hAnsi="Times New Roman" w:cs="Times New Roman"/>
          <w:sz w:val="28"/>
          <w:szCs w:val="28"/>
        </w:rPr>
        <w:tab/>
        <w:t>и</w:t>
      </w:r>
      <w:r w:rsidRPr="000A2EA9">
        <w:rPr>
          <w:rFonts w:ascii="Times New Roman" w:hAnsi="Times New Roman" w:cs="Times New Roman"/>
          <w:sz w:val="28"/>
          <w:szCs w:val="28"/>
        </w:rPr>
        <w:tab/>
        <w:t>информационно-образовательной</w:t>
      </w:r>
      <w:r w:rsidRPr="000A2E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деятельности</w:t>
      </w:r>
      <w:r w:rsidRPr="000A2EA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за</w:t>
      </w:r>
      <w:r w:rsidRPr="000A2EA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пределами</w:t>
      </w:r>
      <w:r w:rsidRPr="000A2EA9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основных</w:t>
      </w:r>
      <w:r w:rsidRPr="000A2EA9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0A2EA9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программ</w:t>
      </w:r>
      <w:r w:rsidRPr="000A2EA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в</w:t>
      </w:r>
      <w:r w:rsidRPr="000A2EA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интересах</w:t>
      </w:r>
      <w:r w:rsidRPr="000A2EA9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человека,</w:t>
      </w:r>
      <w:r w:rsidRPr="000A2E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A2EA9">
        <w:rPr>
          <w:rFonts w:ascii="Times New Roman" w:hAnsi="Times New Roman" w:cs="Times New Roman"/>
          <w:sz w:val="28"/>
          <w:szCs w:val="28"/>
        </w:rPr>
        <w:t>государства.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lastRenderedPageBreak/>
        <w:t xml:space="preserve">            </w:t>
      </w:r>
      <w:r w:rsidRPr="00EA2E96">
        <w:rPr>
          <w:rFonts w:ascii="Times New Roman" w:eastAsiaTheme="minorHAns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t xml:space="preserve">Нормативно-правовые акты, регламентирующие деятельность руководящих и педагогических работников при реализации дополнительных общеобразовательных программ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        </w:t>
      </w: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>Перечень нормативно-правовых актов, регламентирующих деятельность руководящих и педагогических работников при реализации дополнительных общеобразовательных програ</w:t>
      </w:r>
      <w:r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мм. </w:t>
      </w:r>
    </w:p>
    <w:p w:rsid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         </w:t>
      </w:r>
      <w:r w:rsidR="00E53902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>В 2024-2025</w:t>
      </w: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годах были введены в действие следующие нормативные и методические документы: </w:t>
      </w:r>
    </w:p>
    <w:p w:rsidR="00E53902" w:rsidRDefault="00E53902" w:rsidP="00E53902">
      <w:pPr>
        <w:widowControl/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Нормативные документы в дополнительном образовании детей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1. Федеральный закон от 29 декабря 2012 г. № 273-ФЗ «Об образовании в Российской Федерации».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2. Федеральный закон от 29 декабря 2010 г. № 436-ФЗ «О защите детей от информации, причиняющей вред их здоровью и развитию».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>3. Федеральный закон от 4 декабря 2007 г. № 329-ФЗ «О физической культуре и спорте в Российской Федерации».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 4. Федеральный закон от 24 июля 1998 г. № 124-ФЗ «Об основных гарантиях прав ребенка в Российской Федерации».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5. Указ Президента РФ от 25 апреля 2022 г. № 231 «Об объявлении в Российской Федерации Десятилетия науки и технологий».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6. Указ Президента РФ от 21 июля 2020 г. № 474 «О национальных целях развития Российской Федерации на период до 2030 года».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7. Указ Президента РФ от 29 мая 2017 г. № 240 «Об объявлении в Российской Федерации Десятилетия детства на 2018 – 2027 годы».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>8. Постановление Правительства Российской Федерации от 20 октября 2021 г.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Федерации».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 9. Постановление Правительства Российской Федерации от 26 декабря 2017 г. № 1642 «Об утверждении государственной программы Российской Федерации «Развитие образования».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10. Постановление Главного государственного санитарного врача Российской Федерации от 28 января 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// Статья VI. Гигиенические нормативы по устройству, содержанию и режиму работы организаций воспитания и обучения, отдыха и оздоровления детей и молодежи (Требования к организации образовательного процесса, таблица 6.6).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>11. 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 12. Распоряжение Правительства Российской Федерации от 31 марта 2022 г. № 678-р «Об утверждении Концепции развития дополнительного образования детей до 2030 г. и плана мероприятий по ее реализации».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lastRenderedPageBreak/>
        <w:t xml:space="preserve">13. Распоряжение Правительства Российской Федерации от 23 января 2021 г. № 122-р «Об утверждении плана основных мероприятий, проводимых в рамках Десятилетия детства, на период до 2027 года».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14. 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15. Паспорт национального проекта «Образование», утвержденный президиумом Совета при Президенте Российской Федерации по стратегическому развитию и национальным проектам (протокол от 24 декабря 2018 г. № 16).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16. Паспорт Федерального проекта «Успех каждого ребенка» национального проекта «Образование», утвержденный президиумом Совета при Президенте Российской Федерации по стратегическому развитию и национальным проектам (протокол от 24 декабря 2018 г. № 16; протокол заседания проектного комитета по национальному проекту «Образование» от 07 декабря 2018 г. № 3).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17. Приказ Минпросвещения России от 03 сентября 2019 г. № 467 «Об утверждении Целевой модели развития региональных систем дополнительного образования детей».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18. Приказ Минпросвещения России от 02 декабря 2019 г. № 649 «Об утверждении Целевой модели цифровой образовательной среды».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19. Приказ Минпросвещения России от 09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20. 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 (Документ вступает в силу с 01 марта 2023 г. и отменяет Приказ № 196).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21. Приказ Министерства труда и социальной защиты РФ от 22 сентября 2021 г. № 652н «Об утверждении профессионального стандарта «Педагог дополнительного образования детей и взрослых».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>22. Письмо Минпросвещения России от 07 апреля 2021 г. № 06-433 «О направлении методических рекомендаций» (Методические рекомендации по реализации стратегии развития воспитания на уровне субъекта Российской Федерации до 2025 года).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 xml:space="preserve"> 23. Письмо Минобрнауки России от 18 августа 2017 г. № 09-1672 «О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деятельности». </w:t>
      </w:r>
    </w:p>
    <w:p w:rsidR="00E53902" w:rsidRDefault="00E53902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3902">
        <w:rPr>
          <w:rFonts w:ascii="Times New Roman" w:hAnsi="Times New Roman" w:cs="Times New Roman"/>
          <w:sz w:val="28"/>
          <w:szCs w:val="28"/>
        </w:rPr>
        <w:t>24. Письмо Минобрнауки России от 18 ноября 2015 г. № 09-3242 «О направлении информации» (Методические рекомендации по проектированию дополнительных общеразвивающих программ (включая разноуровневые программы)).</w:t>
      </w:r>
    </w:p>
    <w:p w:rsidR="00E53902" w:rsidRDefault="00E53902" w:rsidP="00E53902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="00EA2E96"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Приказ Минтруда России от 22 сентября 2021 года № 652н «Об утверждении профессионального стандарта «Педагог дополнительного образования детей и взрослых». </w:t>
      </w:r>
    </w:p>
    <w:p w:rsidR="00EA2E96" w:rsidRPr="00E53902" w:rsidRDefault="00E53902" w:rsidP="00E53902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</w:t>
      </w:r>
      <w:r w:rsidR="00EA2E96"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В Концепция обозначены следующие цели развития дополнительного образования: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– создание условий для самореализации и развития талантов детей;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– воспитание высоконравственной, гармонично развитой и социально ответственной личности.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Реализация Концепции будет осуществляться в 2 этапа: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I этап – 2022 – 2024 годы;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II этап – 2025 – 2030 годы.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План I этапа включает в себя следующие разделы: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I. Совершенствование нормативно-правового регулирования и методического сопровождения системы дополнительного образования детей;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II. Повышение доступности и качества дополнительного образования детей;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III. Развитие материально-технического обеспечения и инфраструктуры дополнительного образования детей;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IV. Развитие кадрового потенциала системы дополнительного образования детей;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V. Управление реализацией Концепции развития дополнительного образования детей до 2030 года.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На II этапе реализации Концепции планируется продолжить плановую работу по ее реализации. </w:t>
      </w:r>
    </w:p>
    <w:p w:rsidR="00EA2E96" w:rsidRPr="00EA2E96" w:rsidRDefault="00DC5043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            </w:t>
      </w:r>
      <w:r w:rsidR="00EA2E96"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Новый профессиональный стандарт педагога дополнительного образования, утвержденный приказом Минтруда России от 22 сентября 2021 года № 652н, вступает в силу с 01 сентября 2022 года. </w:t>
      </w:r>
    </w:p>
    <w:p w:rsid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>Изменения в профессиональном стандарте коснулись раздела «Требования к образованию и обучению»: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– высшее образование либо среднее профессиональное образование в рамках иных укрупненных групп специальностей и направлений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программам, дополнительным предпрофессиональным программам, реализуемым организацией, осуществляющей образовательную деятельность, и получение при необходимости после трудоустройства дополнительного профессионального образования педагогической направленности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или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– успешное прохождение обучающимися промежуточной аттестации не менее чем за два года обучения по образовательным программам высшего образования по специальностям и направлениям подготовки, соответствующим направленности дополнительных общеобразовательных программ.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Письмо Министерства просвещения Российской Федерации от 31 января 2022 года № ДГ-245/06 «О направлении методических рекомендаций» в своей структуре содержит: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– 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технологий;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lastRenderedPageBreak/>
        <w:t xml:space="preserve">– примерную модель реализации дополнительных общеобразовательных программ с применением электронного обучения и дистанционных образовательных технологий;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– список сервисов, платформ и веб-ресурсов, рекомендуемых к использованию при реализации дополнительных общеобразовательных программ с применением электронного обучения и дистанционных образовательных технологий. </w:t>
      </w:r>
    </w:p>
    <w:p w:rsidR="00EA2E96" w:rsidRPr="00EA2E96" w:rsidRDefault="00EA2E96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       </w:t>
      </w:r>
      <w:r w:rsidRPr="00EA2E96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>В письме Минцифры России от 01 апреля 2022 года «МШ-П8-1-070-14732 «Об импортозамещения цифровых решений в органах управления Российской Федерации» указан перечень наиболее популярных и общеизвестных сервисов и цифровых решений иностранных компаний, деятельность которых полностью или частично ограничена на территории Российской Федерации, а также перечень рекомендованных аналогов.</w:t>
      </w:r>
    </w:p>
    <w:p w:rsidR="00441061" w:rsidRPr="00441061" w:rsidRDefault="00EA2E96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41061" w:rsidRPr="00441061">
        <w:rPr>
          <w:rFonts w:ascii="Times New Roman" w:hAnsi="Times New Roman" w:cs="Times New Roman"/>
          <w:sz w:val="28"/>
          <w:szCs w:val="28"/>
        </w:rPr>
        <w:t>В Концепции модернизации Российского образования детей подчеркивается важность взаимодействия образования и культуры, школы и учреждений дополнительного образования. В школе создаётся такая модель образования, в основе которой заложена интеграция основного и дополнительного образования. При этом последнее становится равноправным компонентом единого образовательного пространства, которое ориентировано на создание условий для развития творческих способностей, одаренности учащихся в различных предметно-тематических областях.</w:t>
      </w:r>
    </w:p>
    <w:p w:rsidR="00441061" w:rsidRPr="004503E9" w:rsidRDefault="004503E9" w:rsidP="00EA2E96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441061" w:rsidRPr="008F13B9">
        <w:rPr>
          <w:sz w:val="28"/>
          <w:szCs w:val="28"/>
        </w:rPr>
        <w:t xml:space="preserve">Дополнительное образование детей – целенаправленный процесс воспитания, развития личности и обучения посредством реализации дополнительных образовательных программ, оказания дополнительных образовательных услуг и информационно-образовательной деятельности за </w:t>
      </w:r>
      <w:r w:rsidR="00441061" w:rsidRPr="004503E9">
        <w:rPr>
          <w:sz w:val="28"/>
          <w:szCs w:val="28"/>
        </w:rPr>
        <w:t xml:space="preserve">пределами основных образовательных программ. </w:t>
      </w:r>
    </w:p>
    <w:p w:rsidR="004503E9" w:rsidRPr="004503E9" w:rsidRDefault="004503E9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       </w:t>
      </w:r>
      <w:r w:rsidRPr="004503E9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Дополнительное образование – это процесс свободно избранного ребенком освоения знаний, способов деятельности, ценностных ориентаций, направленных на удовлетворение интересов личности, ее склонностей, способностей и содействующей самореализации и культурной адаптации, входящих за рамки стандарта общего образования. В Концепции модернизации российской системы образования подчеркивается важность и значение системы дополнительного образования детей, способствующей развитию склонностей, способностей и интересов, социального и профессионального самоопределения детей и молодёжи. </w:t>
      </w:r>
    </w:p>
    <w:p w:rsidR="004503E9" w:rsidRPr="004503E9" w:rsidRDefault="004503E9" w:rsidP="00EA2E96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 </w:t>
      </w:r>
      <w:r w:rsidRPr="004503E9">
        <w:rPr>
          <w:rFonts w:eastAsiaTheme="minorHAnsi"/>
          <w:color w:val="000000"/>
          <w:sz w:val="28"/>
          <w:szCs w:val="28"/>
          <w:lang w:eastAsia="en-US"/>
        </w:rPr>
        <w:t>Так же основной задачей государственной образовательной политики является обеспечение реализации прав детей с ограниченными возможностями здоровья (ОВЗ) и детей инвалидов на участие в программах дополнительного образования.</w:t>
      </w:r>
    </w:p>
    <w:p w:rsidR="00441061" w:rsidRPr="008F13B9" w:rsidRDefault="004503E9" w:rsidP="00EA2E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41061" w:rsidRPr="008F13B9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позволяет создавать условия для оптимального развития личности и наиболее полного удовлетворения образовательных потребностей детей и их родителей, что особенно важно, поскольку не все дети обладают способностями к академическому учению. Также, выход на другие сферы деятельности положительно сказывается на результатах общего образования. </w:t>
      </w:r>
    </w:p>
    <w:p w:rsidR="00441061" w:rsidRPr="004503E9" w:rsidRDefault="00441061" w:rsidP="00EA2E96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8F1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Дополнительное образование детей создано в целях реализации процесса становления личности, разностороннего развития личности в </w:t>
      </w:r>
      <w:r w:rsidRPr="008F13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разнообразных развивающих     средах.     Дополнительное     образование    детей     является равноправным,  взаимодополняющим  компонентом  базового  образования, удовлетворяющим потребности детей в </w:t>
      </w:r>
      <w:r w:rsidRPr="004503E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самообразовании</w:t>
      </w:r>
      <w:r w:rsidR="004503E9" w:rsidRPr="00450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503E9" w:rsidRPr="004503E9" w:rsidRDefault="004503E9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           </w:t>
      </w:r>
      <w:r w:rsidRPr="004503E9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>Ценность дополнительного образования состоит в том, что оно усиливает содержательную составляющую образовательной программы общ</w:t>
      </w:r>
      <w:r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его образования МБОУ «Хотмыжская </w:t>
      </w:r>
      <w:r w:rsidRPr="004503E9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СОШ» и способствует практическому приложению умений и навыков детей, полученных в общеобразовательном учреждении, стимулирует их познавательную мотивацию, развивает творческий потенциал, навыки адаптации к современному обществу. </w:t>
      </w:r>
    </w:p>
    <w:p w:rsidR="000F6305" w:rsidRPr="000F6305" w:rsidRDefault="00441061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0F6305" w:rsidRPr="000F6305">
        <w:rPr>
          <w:rFonts w:ascii="Times New Roman" w:hAnsi="Times New Roman" w:cs="Times New Roman"/>
          <w:color w:val="000000"/>
          <w:sz w:val="28"/>
          <w:szCs w:val="28"/>
        </w:rPr>
        <w:t xml:space="preserve">Система дополнительного образования в школе выступает как педагогическая структура, которая 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 xml:space="preserve">–максимально приспосабливается к запросам и потребностям учащихся, 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 xml:space="preserve">–обеспечивает психологический комфорт для всех учащихся, личностную значимость ученика, 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–дает шанс каждому открыть себя как личность,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–предоставляет ученику возможность творческого развития по силам, интересам и в индивидуальном темпе,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–налаживает взаимоотношения всех субъектов дополнительного образования на принципах реального гуманизма,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–побуждает учащихся к саморазвитию и самовоспитанию, к самооценке и самоанализу,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–обеспечивает оптимальное соотношение управления и самоуправления в жизнедеятельности школьного коллектива.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ab/>
        <w:t>Дополнительное образование обладает большими возможностями для совершенствования общего образования, его гуманизации; позволяет полнее использовать потенциал школьного образования за счет углубления, расширения и применения школьных знаний; позволяет расширить общее образование путем реализации досуговых и индивидуальных образовательных программ, дает возможность каждому ребенку удовлетворить свои индивидуальные познавательные, эстетические, творческие запросы.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 xml:space="preserve">            Дополнительное образование детей — необходимое звено в воспитании многогранной личности, в ее образовании, в ранней профессиональной ориентации. Ценность дополнительного образования детей состоит в том, что оно усиливает вариативную составляющую общего образования и помогает ребятам в профессиональном самоопределении, способствует реализации их сил, знаний, полученных в базовом компоненте. Дополнительное образование детей создает юному человеку условия, чтобы полноценно прожить пору детства. Ведь если ребенок полноценно живет, реализуя себя, решая задачи социально значимые, выходит даже в профессиональное поле деятельности, то у него будет гораздо больше возможностей достичь в зрелом возрасте больших результатов, сделать безошибочный выбор. Школьное дополнительное образование способствует возникновению у ребенка потребности в саморазвитии, формирует у него готовность и привычку к творческой деятельности, повышает его </w:t>
      </w:r>
      <w:r w:rsidRPr="000F630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собственную самооценку и его статус в глазах сверстников, педагогов, родителей. Занятость учащихся во внеучебное время содействует укреплению самодисциплины, развитию самоорганизованности и самоконтроля школьников, появлению навыков содержательного проведения досуга, позволяет формировать у детей практические навыки здорового образа жизни, умение противостоять негативному воздействию окружающей среды. Массовое участие детей в досуговых программах способствует сплочению школьного коллектива, укреплению традиций школы, утверждению благоприятного социально-психологического климата в ней.</w:t>
      </w:r>
    </w:p>
    <w:p w:rsidR="000F6305" w:rsidRPr="00753613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Для системной и качественной  реализации дополнительного образования в школе создана  целевая программа дополнительного образования. В Программе  отражены цели и  задачи, направленные на развитие системы дополнительного образования в школе, а также средства и механизмы, обеспечивающие их практическую реализацию.  Конечным результатом реализации программы должна стать вариативная система  </w:t>
      </w:r>
      <w:r w:rsidRPr="00753613">
        <w:rPr>
          <w:rFonts w:ascii="Times New Roman" w:hAnsi="Times New Roman" w:cs="Times New Roman"/>
          <w:color w:val="000000"/>
          <w:sz w:val="28"/>
          <w:szCs w:val="28"/>
        </w:rPr>
        <w:t>дополнительного образования, которая будет   создавать условия для свободного развития личности каждого ученика школы.</w:t>
      </w:r>
    </w:p>
    <w:p w:rsidR="00753613" w:rsidRPr="00753613" w:rsidRDefault="00753613" w:rsidP="00EA2E96">
      <w:pPr>
        <w:widowControl/>
        <w:suppressAutoHyphens w:val="0"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753613">
        <w:rPr>
          <w:rFonts w:ascii="Times New Roman" w:eastAsiaTheme="minorHAns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t>Нормативной базой программы являются:</w:t>
      </w:r>
    </w:p>
    <w:p w:rsidR="00753613" w:rsidRPr="00753613" w:rsidRDefault="00753613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753613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1. Конвенция о правах ребенка ООН; </w:t>
      </w:r>
    </w:p>
    <w:p w:rsidR="00753613" w:rsidRPr="00753613" w:rsidRDefault="00753613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753613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2. Закон № 273-ФЗ «Об образовании в Российской Федерации»; </w:t>
      </w:r>
    </w:p>
    <w:p w:rsidR="00753613" w:rsidRPr="00753613" w:rsidRDefault="00753613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753613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3. Приказ Министерства просвещения России от 09.11.2018 года № 196 «Об утверждении порядка организации и осуществления образовательной деятельности по дополнительным общеобразовательным программам»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753613" w:rsidRPr="00753613" w:rsidRDefault="00753613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753613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4. Постановление главного государственного санитарного врача РФ от 04.07.2014 № 41 «Об утверждении СанПиН 2.4.4.3172-14 «Санитарно – эпидемиологические требования к устройству, содержанию и организации режима работы образовательных организаций дополнительного образования детей»; </w:t>
      </w:r>
    </w:p>
    <w:p w:rsidR="00753613" w:rsidRPr="00753613" w:rsidRDefault="00753613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753613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5. Постановление главного государственного санитарного врача Российской Федерации от 10 июля 2015 года N 26: «Об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здоровья"; </w:t>
      </w:r>
    </w:p>
    <w:p w:rsidR="00753613" w:rsidRPr="00753613" w:rsidRDefault="00753613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753613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6. </w:t>
      </w:r>
      <w:r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Устав МБОУ «Хотмыжская </w:t>
      </w:r>
      <w:r w:rsidRPr="00753613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СОШ»; </w:t>
      </w:r>
    </w:p>
    <w:p w:rsidR="00753613" w:rsidRPr="001F3E61" w:rsidRDefault="00753613" w:rsidP="00EA2E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753613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>7. Положение о дополнител</w:t>
      </w:r>
      <w:r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ьном образовании МБОУ «Хотмыжская </w:t>
      </w:r>
      <w:r w:rsidRPr="00753613">
        <w:rPr>
          <w:rFonts w:ascii="Times New Roman" w:eastAsiaTheme="minorHAns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СОШ». </w:t>
      </w:r>
    </w:p>
    <w:p w:rsidR="008E0BAE" w:rsidRPr="00845E37" w:rsidRDefault="008E0BAE" w:rsidP="008B5873">
      <w:pPr>
        <w:pStyle w:val="Heading1"/>
        <w:tabs>
          <w:tab w:val="left" w:pos="0"/>
        </w:tabs>
        <w:spacing w:before="88"/>
        <w:ind w:left="0"/>
        <w:jc w:val="center"/>
        <w:rPr>
          <w:sz w:val="28"/>
          <w:szCs w:val="28"/>
          <w:lang w:val="ru-RU"/>
        </w:rPr>
      </w:pPr>
      <w:bookmarkStart w:id="0" w:name="_TOC_250010"/>
      <w:bookmarkStart w:id="1" w:name="bookmark1"/>
      <w:r w:rsidRPr="00845E37">
        <w:rPr>
          <w:sz w:val="28"/>
          <w:szCs w:val="28"/>
          <w:lang w:val="ru-RU"/>
        </w:rPr>
        <w:t>ЦЕЛЕВОЙ</w:t>
      </w:r>
      <w:r w:rsidRPr="00845E37">
        <w:rPr>
          <w:spacing w:val="-3"/>
          <w:sz w:val="28"/>
          <w:szCs w:val="28"/>
          <w:lang w:val="ru-RU"/>
        </w:rPr>
        <w:t xml:space="preserve"> </w:t>
      </w:r>
      <w:bookmarkEnd w:id="0"/>
      <w:r w:rsidRPr="00845E37">
        <w:rPr>
          <w:sz w:val="28"/>
          <w:szCs w:val="28"/>
          <w:lang w:val="ru-RU"/>
        </w:rPr>
        <w:t>РАЗДЕЛ</w:t>
      </w:r>
    </w:p>
    <w:p w:rsidR="008E0BAE" w:rsidRPr="008E0BAE" w:rsidRDefault="008E0BAE" w:rsidP="008E0BAE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E0BAE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8E0BA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b/>
          <w:sz w:val="28"/>
          <w:szCs w:val="28"/>
        </w:rPr>
        <w:t>ДОПОЛНИТЕЛЬНОГО</w:t>
      </w:r>
      <w:r w:rsidRPr="008E0BA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8E0BAE" w:rsidRPr="008E0BAE" w:rsidRDefault="008E0BAE" w:rsidP="00DC5043">
      <w:pPr>
        <w:pStyle w:val="a3"/>
        <w:tabs>
          <w:tab w:val="left" w:pos="0"/>
          <w:tab w:val="left" w:pos="1607"/>
          <w:tab w:val="left" w:pos="2016"/>
          <w:tab w:val="left" w:pos="2761"/>
          <w:tab w:val="left" w:pos="3110"/>
          <w:tab w:val="left" w:pos="4286"/>
          <w:tab w:val="left" w:pos="4676"/>
          <w:tab w:val="left" w:pos="5555"/>
          <w:tab w:val="left" w:pos="6497"/>
          <w:tab w:val="left" w:pos="6674"/>
          <w:tab w:val="left" w:pos="7025"/>
          <w:tab w:val="left" w:pos="7560"/>
          <w:tab w:val="left" w:pos="8317"/>
          <w:tab w:val="left" w:pos="8736"/>
          <w:tab w:val="left" w:pos="9348"/>
        </w:tabs>
        <w:spacing w:after="0"/>
        <w:ind w:right="-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5043">
        <w:rPr>
          <w:rFonts w:ascii="Times New Roman" w:hAnsi="Times New Roman" w:cs="Times New Roman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программа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образования муниципального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казённого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общеобразовательного</w:t>
      </w:r>
      <w:r>
        <w:rPr>
          <w:rFonts w:ascii="Times New Roman" w:hAnsi="Times New Roman" w:cs="Times New Roman"/>
          <w:sz w:val="28"/>
          <w:szCs w:val="28"/>
        </w:rPr>
        <w:tab/>
        <w:t>учреждения</w:t>
      </w:r>
      <w:r>
        <w:rPr>
          <w:rFonts w:ascii="Times New Roman" w:hAnsi="Times New Roman" w:cs="Times New Roman"/>
          <w:sz w:val="28"/>
          <w:szCs w:val="28"/>
        </w:rPr>
        <w:tab/>
        <w:t>Хотмыжская</w:t>
      </w:r>
      <w:r w:rsidRPr="008E0BAE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 является</w:t>
      </w:r>
      <w:r w:rsidRPr="008E0BAE">
        <w:rPr>
          <w:rFonts w:ascii="Times New Roman" w:hAnsi="Times New Roman" w:cs="Times New Roman"/>
          <w:sz w:val="28"/>
          <w:szCs w:val="28"/>
        </w:rPr>
        <w:tab/>
        <w:t>нормативно-</w:t>
      </w:r>
      <w:r w:rsidRPr="008E0BA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управленческим</w:t>
      </w:r>
      <w:r w:rsidRPr="008E0BA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документом</w:t>
      </w:r>
      <w:r w:rsidRPr="008E0BA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школы,</w:t>
      </w:r>
      <w:r w:rsidRPr="008E0BA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который</w:t>
      </w:r>
      <w:r w:rsidRPr="008E0BA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определяет</w:t>
      </w:r>
      <w:r w:rsidRPr="008E0BA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цели,</w:t>
      </w:r>
      <w:r w:rsidRPr="008E0BA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задачи,</w:t>
      </w:r>
      <w:r w:rsidRPr="008E0BA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ожидаемые</w:t>
      </w:r>
      <w:r w:rsidRPr="008E0BA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результаты,</w:t>
      </w:r>
      <w:r w:rsidRPr="008E0BA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содержание</w:t>
      </w:r>
      <w:r w:rsidRPr="008E0BAE">
        <w:rPr>
          <w:rFonts w:ascii="Times New Roman" w:hAnsi="Times New Roman" w:cs="Times New Roman"/>
          <w:sz w:val="28"/>
          <w:szCs w:val="28"/>
        </w:rPr>
        <w:tab/>
        <w:t>и</w:t>
      </w:r>
      <w:r w:rsidRPr="008E0BAE">
        <w:rPr>
          <w:rFonts w:ascii="Times New Roman" w:hAnsi="Times New Roman" w:cs="Times New Roman"/>
          <w:sz w:val="28"/>
          <w:szCs w:val="28"/>
        </w:rPr>
        <w:tab/>
        <w:t>услов</w:t>
      </w:r>
      <w:r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ab/>
        <w:t xml:space="preserve">организации </w:t>
      </w:r>
      <w:r w:rsidRPr="008E0BAE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Pr="008E0BAE">
        <w:rPr>
          <w:rFonts w:ascii="Times New Roman" w:hAnsi="Times New Roman" w:cs="Times New Roman"/>
          <w:sz w:val="28"/>
          <w:szCs w:val="28"/>
        </w:rPr>
        <w:tab/>
        <w:t>образовательной</w:t>
      </w:r>
      <w:r w:rsidRPr="008E0BA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организации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по</w:t>
      </w:r>
      <w:r w:rsidRPr="008E0BA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дополнительным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lastRenderedPageBreak/>
        <w:t>общеобразовательным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общеразвивающим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программам</w:t>
      </w:r>
      <w:r w:rsidRPr="008E0BA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для</w:t>
      </w:r>
      <w:r w:rsidRPr="008E0BA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детей</w:t>
      </w:r>
      <w:r w:rsidRPr="008E0B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и взрослых.</w:t>
      </w:r>
    </w:p>
    <w:p w:rsidR="008E0BAE" w:rsidRPr="008E0BAE" w:rsidRDefault="008E0BAE" w:rsidP="00DC5043">
      <w:pPr>
        <w:pStyle w:val="a3"/>
        <w:tabs>
          <w:tab w:val="left" w:pos="0"/>
          <w:tab w:val="left" w:pos="9348"/>
        </w:tabs>
        <w:spacing w:after="0"/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8E0BAE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8E0BA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программа</w:t>
      </w:r>
      <w:r w:rsidRPr="008E0BA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8E0BA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образования</w:t>
      </w:r>
      <w:r w:rsidRPr="008E0BA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осваивается в очной форме. Программа реализуется на основе принципа дифференциации и обеспечивает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равный доступ к образованию для всех учащихся с учетом особенностей их психофизического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развития</w:t>
      </w:r>
      <w:r w:rsidRPr="008E0BA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и состояния</w:t>
      </w:r>
      <w:r w:rsidRPr="008E0BA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здоровья.</w:t>
      </w:r>
    </w:p>
    <w:p w:rsidR="008E0BAE" w:rsidRPr="008E0BAE" w:rsidRDefault="008E0BAE" w:rsidP="008E0BAE">
      <w:pPr>
        <w:pStyle w:val="a3"/>
        <w:tabs>
          <w:tab w:val="left" w:pos="0"/>
          <w:tab w:val="left" w:pos="9348"/>
        </w:tabs>
        <w:spacing w:before="14" w:after="0" w:line="237" w:lineRule="auto"/>
        <w:ind w:right="-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E0BAE">
        <w:rPr>
          <w:rFonts w:ascii="Times New Roman" w:hAnsi="Times New Roman" w:cs="Times New Roman"/>
          <w:sz w:val="28"/>
          <w:szCs w:val="28"/>
        </w:rPr>
        <w:t>Согласно Федеральным государственным образовательным стандартам образование детей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направлено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на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создание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условий,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обеспечивающих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развитие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мотивации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и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способностей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подрастающих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поколений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в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познании,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творчестве,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труде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и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спорте,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формирование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активной</w:t>
      </w:r>
      <w:r w:rsidRPr="008E0BA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гражданской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позиции,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культуры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здорового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образа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жизни.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Поэтому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одним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из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мероприятий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программы является создание необходимых условий для выявления и развития творческих и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интеллектуальных способностей талантливых</w:t>
      </w:r>
      <w:r w:rsidRPr="008E0B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учащихся.</w:t>
      </w:r>
    </w:p>
    <w:p w:rsidR="008E0BAE" w:rsidRPr="008E0BAE" w:rsidRDefault="008E0BAE" w:rsidP="008E0BAE">
      <w:pPr>
        <w:pStyle w:val="a3"/>
        <w:tabs>
          <w:tab w:val="left" w:pos="0"/>
        </w:tabs>
        <w:spacing w:after="0" w:line="232" w:lineRule="auto"/>
        <w:ind w:right="-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E0BAE">
        <w:rPr>
          <w:rFonts w:ascii="Times New Roman" w:hAnsi="Times New Roman" w:cs="Times New Roman"/>
          <w:sz w:val="28"/>
          <w:szCs w:val="28"/>
        </w:rPr>
        <w:t>Учебный год в объединениях дополнительного образования регламентируется учебным</w:t>
      </w:r>
      <w:r w:rsidRPr="008E0BAE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планом,</w:t>
      </w:r>
      <w:r w:rsidRPr="008E0B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расписанием</w:t>
      </w:r>
      <w:r w:rsidRPr="008E0B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занятий</w:t>
      </w:r>
      <w:r w:rsidRPr="008E0B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объединений, календарным</w:t>
      </w:r>
      <w:r w:rsidRPr="008E0B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учебным</w:t>
      </w:r>
      <w:r w:rsidRPr="008E0BA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графиком.</w:t>
      </w:r>
    </w:p>
    <w:p w:rsidR="008E0BAE" w:rsidRPr="008E0BAE" w:rsidRDefault="008E0BAE" w:rsidP="008E0BAE">
      <w:pPr>
        <w:pStyle w:val="a3"/>
        <w:tabs>
          <w:tab w:val="left" w:pos="0"/>
        </w:tabs>
        <w:spacing w:after="0" w:line="235" w:lineRule="auto"/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8E0BAE">
        <w:rPr>
          <w:rFonts w:ascii="Times New Roman" w:hAnsi="Times New Roman" w:cs="Times New Roman"/>
          <w:sz w:val="28"/>
          <w:szCs w:val="28"/>
        </w:rPr>
        <w:t>Обучение осуществляется в функциональных помещениях, не используемых в данное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время для осуществления основной образовательной программы общего образования. Каждый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учащийся имеет право заниматься в нескольких объединениях, менять их в зависимости от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возраста.</w:t>
      </w:r>
      <w:r w:rsidRPr="008E0B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Также</w:t>
      </w:r>
      <w:r w:rsidRPr="008E0BA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он может</w:t>
      </w:r>
      <w:r w:rsidRPr="008E0B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начать освоение</w:t>
      </w:r>
      <w:r w:rsidRPr="008E0B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программы с</w:t>
      </w:r>
      <w:r w:rsidRPr="008E0B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любого</w:t>
      </w:r>
      <w:r w:rsidRPr="008E0B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периода</w:t>
      </w:r>
      <w:r w:rsidRPr="008E0BA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обучения.</w:t>
      </w:r>
    </w:p>
    <w:p w:rsidR="008E0BAE" w:rsidRPr="008E0BAE" w:rsidRDefault="008E0BAE" w:rsidP="008E0BAE">
      <w:pPr>
        <w:pStyle w:val="a3"/>
        <w:tabs>
          <w:tab w:val="left" w:pos="0"/>
        </w:tabs>
        <w:spacing w:after="0" w:line="232" w:lineRule="auto"/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8E0BAE">
        <w:rPr>
          <w:rFonts w:ascii="Times New Roman" w:hAnsi="Times New Roman" w:cs="Times New Roman"/>
          <w:sz w:val="28"/>
          <w:szCs w:val="28"/>
        </w:rPr>
        <w:t>Программа предполагает широкое использование ИКТ, демонстрационного и</w:t>
      </w:r>
      <w:r w:rsidRPr="008E0BA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раздаточного</w:t>
      </w:r>
      <w:r w:rsidRPr="008E0BA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материала,</w:t>
      </w:r>
      <w:r w:rsidRPr="008E0BA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дидактических</w:t>
      </w:r>
      <w:r w:rsidRPr="008E0BA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игр,</w:t>
      </w:r>
      <w:r w:rsidRPr="008E0BA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изготовление</w:t>
      </w:r>
      <w:r w:rsidRPr="008E0BA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продуктов</w:t>
      </w:r>
      <w:r w:rsidRPr="008E0BA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8E0BAE" w:rsidRPr="008E0BAE" w:rsidRDefault="008E0BAE" w:rsidP="008E0BAE">
      <w:pPr>
        <w:pStyle w:val="a3"/>
        <w:tabs>
          <w:tab w:val="left" w:pos="0"/>
        </w:tabs>
        <w:spacing w:after="0"/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8E0BAE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программа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образования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рассматривается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и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принимается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на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заседании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совета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учреждения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и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утверждается</w:t>
      </w:r>
      <w:r w:rsidRPr="008E0B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приказом</w:t>
      </w:r>
      <w:r w:rsidRPr="008E0B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директора образовательной</w:t>
      </w:r>
      <w:r w:rsidRPr="008E0B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8E0BAE" w:rsidRPr="008E0BAE" w:rsidRDefault="008E0BAE" w:rsidP="001534E1">
      <w:pPr>
        <w:pStyle w:val="a3"/>
        <w:tabs>
          <w:tab w:val="left" w:pos="0"/>
        </w:tabs>
        <w:spacing w:after="0"/>
        <w:ind w:right="-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E0BAE">
        <w:rPr>
          <w:rFonts w:ascii="Times New Roman" w:hAnsi="Times New Roman" w:cs="Times New Roman"/>
          <w:sz w:val="28"/>
          <w:szCs w:val="28"/>
        </w:rPr>
        <w:t>Управление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реализацией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программы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образования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осуществляет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директор учреждения. Непосредственное управление осуществляет заместитель директора по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учебно-воспитательной</w:t>
      </w:r>
      <w:r w:rsidRPr="008E0BA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работе.</w:t>
      </w:r>
    </w:p>
    <w:p w:rsidR="008E0BAE" w:rsidRPr="008E0BAE" w:rsidRDefault="008E0BAE" w:rsidP="001534E1">
      <w:pPr>
        <w:pStyle w:val="a3"/>
        <w:tabs>
          <w:tab w:val="left" w:pos="0"/>
        </w:tabs>
        <w:spacing w:after="0"/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8E0BAE">
        <w:rPr>
          <w:rFonts w:ascii="Times New Roman" w:hAnsi="Times New Roman" w:cs="Times New Roman"/>
          <w:sz w:val="28"/>
          <w:szCs w:val="28"/>
        </w:rPr>
        <w:t>Органы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общественного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самоуправления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организации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участвуют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в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управлении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реализацией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дополнительной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программы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в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рамках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компетенций.</w:t>
      </w:r>
    </w:p>
    <w:p w:rsidR="008E0BAE" w:rsidRPr="001534E1" w:rsidRDefault="008E0BAE" w:rsidP="001534E1">
      <w:pPr>
        <w:pStyle w:val="a3"/>
        <w:tabs>
          <w:tab w:val="left" w:pos="0"/>
        </w:tabs>
        <w:spacing w:after="0" w:line="237" w:lineRule="auto"/>
        <w:ind w:right="-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E0BAE">
        <w:rPr>
          <w:rFonts w:ascii="Times New Roman" w:hAnsi="Times New Roman" w:cs="Times New Roman"/>
          <w:sz w:val="28"/>
          <w:szCs w:val="28"/>
        </w:rPr>
        <w:t>Программа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является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документом,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открытым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для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внесения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изменений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и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дополнений.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Корректировка программы может осуществляться ежегодно в соответствии с изменениями в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законодательстве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в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области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образования,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с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учетом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потребности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детей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и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взрослых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в</w:t>
      </w:r>
      <w:r w:rsidRPr="008E0B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формировании</w:t>
      </w:r>
      <w:r w:rsidRPr="008E0BA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услуг</w:t>
      </w:r>
      <w:r w:rsidRPr="008E0B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Pr="008E0B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0BAE">
        <w:rPr>
          <w:rFonts w:ascii="Times New Roman" w:hAnsi="Times New Roman" w:cs="Times New Roman"/>
          <w:sz w:val="28"/>
          <w:szCs w:val="28"/>
        </w:rPr>
        <w:t>школы.</w:t>
      </w:r>
    </w:p>
    <w:p w:rsidR="008E0BAE" w:rsidRPr="001534E1" w:rsidRDefault="008E0BAE" w:rsidP="00E3368D">
      <w:pPr>
        <w:pStyle w:val="Heading2"/>
        <w:numPr>
          <w:ilvl w:val="1"/>
          <w:numId w:val="22"/>
        </w:numPr>
        <w:tabs>
          <w:tab w:val="clear" w:pos="360"/>
          <w:tab w:val="num" w:pos="0"/>
          <w:tab w:val="left" w:pos="4547"/>
        </w:tabs>
        <w:ind w:left="0"/>
        <w:jc w:val="center"/>
        <w:rPr>
          <w:sz w:val="28"/>
          <w:szCs w:val="28"/>
        </w:rPr>
      </w:pPr>
      <w:r w:rsidRPr="001534E1">
        <w:rPr>
          <w:sz w:val="28"/>
          <w:szCs w:val="28"/>
        </w:rPr>
        <w:t>Целевое</w:t>
      </w:r>
      <w:r w:rsidRPr="001534E1">
        <w:rPr>
          <w:spacing w:val="-1"/>
          <w:sz w:val="28"/>
          <w:szCs w:val="28"/>
        </w:rPr>
        <w:t xml:space="preserve"> </w:t>
      </w:r>
      <w:r w:rsidRPr="001534E1">
        <w:rPr>
          <w:sz w:val="28"/>
          <w:szCs w:val="28"/>
        </w:rPr>
        <w:t>назначение</w:t>
      </w:r>
    </w:p>
    <w:p w:rsidR="008E0BAE" w:rsidRPr="001534E1" w:rsidRDefault="008E0BAE" w:rsidP="00E3368D">
      <w:pPr>
        <w:tabs>
          <w:tab w:val="num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4E1">
        <w:rPr>
          <w:rFonts w:ascii="Times New Roman" w:hAnsi="Times New Roman" w:cs="Times New Roman"/>
          <w:b/>
          <w:sz w:val="28"/>
          <w:szCs w:val="28"/>
        </w:rPr>
        <w:t>образовательной программы дополнительного образования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0BAE" w:rsidRPr="001534E1" w:rsidRDefault="00E3368D" w:rsidP="001534E1">
      <w:pPr>
        <w:pStyle w:val="a3"/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E0BAE" w:rsidRPr="001534E1">
        <w:rPr>
          <w:rFonts w:ascii="Times New Roman" w:hAnsi="Times New Roman" w:cs="Times New Roman"/>
          <w:sz w:val="28"/>
          <w:szCs w:val="28"/>
        </w:rPr>
        <w:t>Согласно Уставу основной целью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«МБОУ Хотмыжская СОШ»</w:t>
      </w:r>
      <w:r w:rsidR="008E0BAE" w:rsidRPr="001534E1">
        <w:rPr>
          <w:rFonts w:ascii="Times New Roman" w:hAnsi="Times New Roman" w:cs="Times New Roman"/>
          <w:sz w:val="28"/>
          <w:szCs w:val="28"/>
        </w:rPr>
        <w:t xml:space="preserve">   </w:t>
      </w:r>
      <w:r w:rsidR="008E0BAE" w:rsidRPr="001534E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является формирование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общей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культуры,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духовно-нравственной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личности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обучающихся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на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основе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усвоения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федеральных государственных образовательных стандартов, их адаптация к жизни в обществе,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создание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основы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для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осознанного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выбора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и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последующего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освоения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 xml:space="preserve">образовательных программ, воспитание </w:t>
      </w:r>
      <w:r w:rsidR="008E0BAE" w:rsidRPr="001534E1">
        <w:rPr>
          <w:rFonts w:ascii="Times New Roman" w:hAnsi="Times New Roman" w:cs="Times New Roman"/>
          <w:sz w:val="28"/>
          <w:szCs w:val="28"/>
        </w:rPr>
        <w:lastRenderedPageBreak/>
        <w:t>гражданственности, трудолюбия, уважения к правам и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свободам человека, любви к окружающей природе, Родине, семье, формирование здорового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образа</w:t>
      </w:r>
      <w:r w:rsidR="008E0BAE"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жизни.</w:t>
      </w:r>
    </w:p>
    <w:p w:rsidR="008E0BAE" w:rsidRPr="001534E1" w:rsidRDefault="00E3368D" w:rsidP="001534E1">
      <w:pPr>
        <w:tabs>
          <w:tab w:val="num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E0BAE" w:rsidRPr="001534E1">
        <w:rPr>
          <w:rFonts w:ascii="Times New Roman" w:hAnsi="Times New Roman" w:cs="Times New Roman"/>
          <w:sz w:val="28"/>
          <w:szCs w:val="28"/>
        </w:rPr>
        <w:t>С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учётом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особенностей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контингента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учащихся,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их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потребности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в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формировании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услуг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школы определяются </w:t>
      </w:r>
      <w:r w:rsidR="008E0BAE" w:rsidRPr="001534E1">
        <w:rPr>
          <w:rFonts w:ascii="Times New Roman" w:hAnsi="Times New Roman" w:cs="Times New Roman"/>
          <w:b/>
          <w:sz w:val="28"/>
          <w:szCs w:val="28"/>
        </w:rPr>
        <w:t>задачи дополнительного образования в:</w:t>
      </w:r>
    </w:p>
    <w:p w:rsidR="008E0BAE" w:rsidRPr="001534E1" w:rsidRDefault="008E0BAE" w:rsidP="001534E1">
      <w:pPr>
        <w:pStyle w:val="a9"/>
        <w:widowControl w:val="0"/>
        <w:numPr>
          <w:ilvl w:val="0"/>
          <w:numId w:val="20"/>
        </w:numPr>
        <w:tabs>
          <w:tab w:val="num" w:pos="0"/>
          <w:tab w:val="left" w:pos="945"/>
          <w:tab w:val="left" w:pos="947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повышение</w:t>
      </w:r>
      <w:r w:rsidRPr="001534E1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вариативности,</w:t>
      </w:r>
      <w:r w:rsidRPr="001534E1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качества</w:t>
      </w:r>
      <w:r w:rsidRPr="001534E1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</w:t>
      </w:r>
      <w:r w:rsidRPr="001534E1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доступности</w:t>
      </w:r>
      <w:r w:rsidRPr="001534E1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1534E1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образования</w:t>
      </w:r>
      <w:r w:rsidRPr="001534E1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для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учащихся,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том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числе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для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лиц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ограниченными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возможностями</w:t>
      </w:r>
      <w:r w:rsidRPr="001534E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здоровья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 их социализации;</w:t>
      </w:r>
    </w:p>
    <w:p w:rsidR="008E0BAE" w:rsidRPr="001534E1" w:rsidRDefault="008E0BAE" w:rsidP="001534E1">
      <w:pPr>
        <w:pStyle w:val="a9"/>
        <w:widowControl w:val="0"/>
        <w:numPr>
          <w:ilvl w:val="1"/>
          <w:numId w:val="20"/>
        </w:numPr>
        <w:tabs>
          <w:tab w:val="num" w:pos="0"/>
          <w:tab w:val="left" w:pos="1047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обновление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содержания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образования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соответствии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интересами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детей,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потребностями семьи и общества;</w:t>
      </w:r>
    </w:p>
    <w:p w:rsidR="008E0BAE" w:rsidRPr="001534E1" w:rsidRDefault="008E0BAE" w:rsidP="001534E1">
      <w:pPr>
        <w:pStyle w:val="a9"/>
        <w:widowControl w:val="0"/>
        <w:numPr>
          <w:ilvl w:val="1"/>
          <w:numId w:val="20"/>
        </w:numPr>
        <w:tabs>
          <w:tab w:val="num" w:pos="0"/>
          <w:tab w:val="left" w:pos="99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организация</w:t>
      </w:r>
      <w:r w:rsidRPr="001534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полноценного</w:t>
      </w:r>
      <w:r w:rsidRPr="001534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использования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свободного</w:t>
      </w:r>
      <w:r w:rsidRPr="001534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времени</w:t>
      </w:r>
      <w:r w:rsidRPr="001534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для</w:t>
      </w:r>
      <w:r w:rsidRPr="001534E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духовного</w:t>
      </w:r>
      <w:r w:rsidRPr="001534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творческого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развития личности</w:t>
      </w:r>
      <w:r w:rsidRPr="001534E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детей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 взрослых;</w:t>
      </w:r>
    </w:p>
    <w:p w:rsidR="008E0BAE" w:rsidRPr="001534E1" w:rsidRDefault="008E0BAE" w:rsidP="001534E1">
      <w:pPr>
        <w:pStyle w:val="a9"/>
        <w:widowControl w:val="0"/>
        <w:numPr>
          <w:ilvl w:val="1"/>
          <w:numId w:val="20"/>
        </w:numPr>
        <w:tabs>
          <w:tab w:val="num" w:pos="0"/>
          <w:tab w:val="left" w:pos="99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формирование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устойчивой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мотивации</w:t>
      </w:r>
      <w:r w:rsidRPr="001534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для</w:t>
      </w:r>
      <w:r w:rsidRPr="001534E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нравственного</w:t>
      </w:r>
      <w:r w:rsidRPr="001534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личности</w:t>
      </w:r>
      <w:r w:rsidRPr="001534E1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учащихся;</w:t>
      </w:r>
    </w:p>
    <w:p w:rsidR="008E0BAE" w:rsidRPr="001534E1" w:rsidRDefault="008E0BAE" w:rsidP="001534E1">
      <w:pPr>
        <w:pStyle w:val="a9"/>
        <w:widowControl w:val="0"/>
        <w:numPr>
          <w:ilvl w:val="1"/>
          <w:numId w:val="20"/>
        </w:numPr>
        <w:tabs>
          <w:tab w:val="num" w:pos="0"/>
          <w:tab w:val="left" w:pos="985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выравнивание</w:t>
      </w:r>
      <w:r w:rsidRPr="001534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стартовых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возможностей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развития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личности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ребенка;</w:t>
      </w:r>
    </w:p>
    <w:p w:rsidR="008E0BAE" w:rsidRPr="001534E1" w:rsidRDefault="008E0BAE" w:rsidP="001534E1">
      <w:pPr>
        <w:pStyle w:val="a9"/>
        <w:widowControl w:val="0"/>
        <w:numPr>
          <w:ilvl w:val="1"/>
          <w:numId w:val="20"/>
        </w:numPr>
        <w:tabs>
          <w:tab w:val="num" w:pos="0"/>
          <w:tab w:val="left" w:pos="99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развитие материально-технической базы школы для занятий учащихся в объединениях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8E0BAE" w:rsidRPr="001534E1" w:rsidRDefault="008E0BAE" w:rsidP="001534E1">
      <w:pPr>
        <w:pStyle w:val="a9"/>
        <w:widowControl w:val="0"/>
        <w:numPr>
          <w:ilvl w:val="1"/>
          <w:numId w:val="20"/>
        </w:numPr>
        <w:tabs>
          <w:tab w:val="num" w:pos="0"/>
          <w:tab w:val="left" w:pos="99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моделирование</w:t>
      </w:r>
      <w:r w:rsidRPr="001534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целостного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воспитательного</w:t>
      </w:r>
      <w:r w:rsidRPr="001534E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комплекса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образовательных услуг,</w:t>
      </w:r>
      <w:r w:rsidRPr="001534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как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на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платной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основе, так 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за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счет бюджетных средств.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С учётом возрастных, психологических особенностей обучающихся на каждом этапе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обучения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меняются задачи дополнительного образования:</w:t>
      </w:r>
    </w:p>
    <w:p w:rsidR="008E0BAE" w:rsidRPr="001534E1" w:rsidRDefault="008E0BAE" w:rsidP="001534E1">
      <w:pPr>
        <w:pStyle w:val="a9"/>
        <w:widowControl w:val="0"/>
        <w:numPr>
          <w:ilvl w:val="1"/>
          <w:numId w:val="20"/>
        </w:numPr>
        <w:tabs>
          <w:tab w:val="num" w:pos="0"/>
          <w:tab w:val="left" w:pos="1107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на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уровне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начального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общего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образования: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выявление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способностей,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создание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условий для последующего выбора услуги дополнительного обра</w:t>
      </w:r>
      <w:r w:rsidR="001534E1">
        <w:rPr>
          <w:rFonts w:ascii="Times New Roman" w:hAnsi="Times New Roman" w:cs="Times New Roman"/>
          <w:sz w:val="28"/>
          <w:szCs w:val="28"/>
        </w:rPr>
        <w:t xml:space="preserve">зования; </w:t>
      </w:r>
      <w:r w:rsidRPr="001534E1">
        <w:rPr>
          <w:rFonts w:ascii="Times New Roman" w:hAnsi="Times New Roman" w:cs="Times New Roman"/>
          <w:sz w:val="28"/>
          <w:szCs w:val="28"/>
        </w:rPr>
        <w:t>создание условий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для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самореализации;</w:t>
      </w:r>
    </w:p>
    <w:p w:rsidR="008E0BAE" w:rsidRPr="001534E1" w:rsidRDefault="008E0BAE" w:rsidP="001534E1">
      <w:pPr>
        <w:pStyle w:val="a9"/>
        <w:widowControl w:val="0"/>
        <w:numPr>
          <w:ilvl w:val="1"/>
          <w:numId w:val="20"/>
        </w:numPr>
        <w:tabs>
          <w:tab w:val="num" w:pos="0"/>
          <w:tab w:val="left" w:pos="1069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на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уровне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основного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общего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образования: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формирование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теоретических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знаний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практических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навыков,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раскрытие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творческих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способностей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личности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избранной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области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деятельности;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создание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условий для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самореализации школьников;</w:t>
      </w:r>
    </w:p>
    <w:p w:rsidR="008E0BAE" w:rsidRPr="001534E1" w:rsidRDefault="008E0BAE" w:rsidP="001534E1">
      <w:pPr>
        <w:pStyle w:val="a9"/>
        <w:widowControl w:val="0"/>
        <w:numPr>
          <w:ilvl w:val="1"/>
          <w:numId w:val="20"/>
        </w:numPr>
        <w:tabs>
          <w:tab w:val="num" w:pos="0"/>
          <w:tab w:val="left" w:pos="985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на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уровне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среднего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общего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образования: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достижение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повышенного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уровня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знаний,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умений, навыков в избранной области, создание условий для самореализации, самоопределения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личности,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её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профориентации.</w:t>
      </w:r>
    </w:p>
    <w:p w:rsidR="008E0BAE" w:rsidRPr="001534E1" w:rsidRDefault="008E0BAE" w:rsidP="001534E1">
      <w:pPr>
        <w:pStyle w:val="Heading2"/>
        <w:numPr>
          <w:ilvl w:val="1"/>
          <w:numId w:val="22"/>
        </w:numPr>
        <w:tabs>
          <w:tab w:val="clear" w:pos="360"/>
          <w:tab w:val="num" w:pos="0"/>
          <w:tab w:val="left" w:pos="4307"/>
        </w:tabs>
        <w:ind w:left="0"/>
        <w:jc w:val="center"/>
        <w:rPr>
          <w:sz w:val="28"/>
          <w:szCs w:val="28"/>
        </w:rPr>
      </w:pPr>
      <w:r w:rsidRPr="001534E1">
        <w:rPr>
          <w:sz w:val="28"/>
          <w:szCs w:val="28"/>
        </w:rPr>
        <w:t>Принципы</w:t>
      </w:r>
      <w:r w:rsidRPr="001534E1">
        <w:rPr>
          <w:spacing w:val="-6"/>
          <w:sz w:val="28"/>
          <w:szCs w:val="28"/>
        </w:rPr>
        <w:t xml:space="preserve"> </w:t>
      </w:r>
      <w:r w:rsidRPr="001534E1">
        <w:rPr>
          <w:sz w:val="28"/>
          <w:szCs w:val="28"/>
        </w:rPr>
        <w:t>и</w:t>
      </w:r>
      <w:r w:rsidRPr="001534E1">
        <w:rPr>
          <w:spacing w:val="-2"/>
          <w:sz w:val="28"/>
          <w:szCs w:val="28"/>
        </w:rPr>
        <w:t xml:space="preserve"> </w:t>
      </w:r>
      <w:r w:rsidRPr="001534E1">
        <w:rPr>
          <w:sz w:val="28"/>
          <w:szCs w:val="28"/>
        </w:rPr>
        <w:t>подходы</w:t>
      </w:r>
    </w:p>
    <w:p w:rsidR="008E0BAE" w:rsidRPr="001534E1" w:rsidRDefault="008E0BAE" w:rsidP="001534E1">
      <w:pPr>
        <w:tabs>
          <w:tab w:val="num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4E1">
        <w:rPr>
          <w:rFonts w:ascii="Times New Roman" w:hAnsi="Times New Roman" w:cs="Times New Roman"/>
          <w:b/>
          <w:sz w:val="28"/>
          <w:szCs w:val="28"/>
        </w:rPr>
        <w:t>к</w:t>
      </w:r>
      <w:r w:rsidRPr="001534E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1534E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1534E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дополнительного</w:t>
      </w:r>
      <w:r w:rsidRPr="001534E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При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организации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учитываются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следующие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приоритетные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принципы: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доступности</w:t>
      </w:r>
      <w:r w:rsidRPr="001534E1">
        <w:rPr>
          <w:rFonts w:ascii="Times New Roman" w:hAnsi="Times New Roman" w:cs="Times New Roman"/>
          <w:sz w:val="28"/>
          <w:szCs w:val="28"/>
        </w:rPr>
        <w:t>.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Дополнительное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-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i/>
          <w:sz w:val="28"/>
          <w:szCs w:val="28"/>
        </w:rPr>
        <w:t>доступное.</w:t>
      </w:r>
      <w:r w:rsidRPr="001534E1">
        <w:rPr>
          <w:rFonts w:ascii="Times New Roman" w:hAnsi="Times New Roman" w:cs="Times New Roman"/>
          <w:i/>
          <w:spacing w:val="60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Здесь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могут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заниматься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любые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дети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-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«обычные»,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еще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нашедшие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своего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особого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призвания;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одаренные;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«особые» - с отклонениями в развитии, в поведении, дети-инвалиды. При этом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система дополнительного образования детей является своего рода механизмом социального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выравнивания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возможностей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получения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персонифицированного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b/>
          <w:sz w:val="28"/>
          <w:szCs w:val="28"/>
        </w:rPr>
        <w:t>Принцип природосообразности</w:t>
      </w:r>
      <w:r w:rsidRPr="001534E1">
        <w:rPr>
          <w:rFonts w:ascii="Times New Roman" w:hAnsi="Times New Roman" w:cs="Times New Roman"/>
          <w:sz w:val="28"/>
          <w:szCs w:val="28"/>
        </w:rPr>
        <w:t>. В дополнительном образовании все программы отвечают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тем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или иным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потребностям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интересам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самих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учащихся.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дополнительном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образовании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 xml:space="preserve">программа должна соответствовать запросам ее основных потребителей или </w:t>
      </w:r>
      <w:r w:rsidRPr="001534E1">
        <w:rPr>
          <w:rFonts w:ascii="Times New Roman" w:hAnsi="Times New Roman" w:cs="Times New Roman"/>
          <w:sz w:val="28"/>
          <w:szCs w:val="28"/>
        </w:rPr>
        <w:lastRenderedPageBreak/>
        <w:t>и пользоваться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спросом.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b/>
          <w:sz w:val="28"/>
          <w:szCs w:val="28"/>
        </w:rPr>
        <w:t>Принцип индивидуальности</w:t>
      </w:r>
      <w:r w:rsidRPr="001534E1">
        <w:rPr>
          <w:rFonts w:ascii="Times New Roman" w:hAnsi="Times New Roman" w:cs="Times New Roman"/>
          <w:sz w:val="28"/>
          <w:szCs w:val="28"/>
        </w:rPr>
        <w:t>. Дополнительное образование реализует право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обучающегося на овладение знаниями и умениями в индивидуальном темпе и объеме, на смену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</w:t>
      </w:r>
      <w:r w:rsidRPr="001534E1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ходе</w:t>
      </w:r>
      <w:r w:rsidRPr="001534E1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1534E1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процесса</w:t>
      </w:r>
      <w:r w:rsidRPr="001534E1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предмета</w:t>
      </w:r>
      <w:r w:rsidRPr="001534E1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</w:t>
      </w:r>
      <w:r w:rsidRPr="001534E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вида</w:t>
      </w:r>
      <w:r w:rsidRPr="001534E1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деятельности,</w:t>
      </w:r>
      <w:r w:rsidRPr="001534E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конкретного</w:t>
      </w:r>
      <w:r w:rsidRPr="001534E1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объединения</w:t>
      </w:r>
      <w:r w:rsidRPr="001534E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даже</w:t>
      </w:r>
      <w:r w:rsidRPr="001534E1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педагога.</w:t>
      </w:r>
      <w:r w:rsidRPr="001534E1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При</w:t>
      </w:r>
      <w:r w:rsidRPr="001534E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этом</w:t>
      </w:r>
      <w:r w:rsidRPr="001534E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успехи</w:t>
      </w:r>
      <w:r w:rsidRPr="001534E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ребенка</w:t>
      </w:r>
      <w:r w:rsidRPr="001534E1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принято</w:t>
      </w:r>
      <w:r w:rsidRPr="001534E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сравнивать</w:t>
      </w:r>
      <w:r w:rsidRPr="001534E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</w:t>
      </w:r>
      <w:r w:rsidRPr="001534E1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первую</w:t>
      </w:r>
      <w:r w:rsidRPr="001534E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очередь</w:t>
      </w:r>
      <w:r w:rsidRPr="001534E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</w:t>
      </w:r>
      <w:r w:rsidRPr="001534E1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предыдущим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уровнем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его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знаний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умений,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а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стиль,</w:t>
      </w:r>
      <w:r w:rsidRPr="001534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темп,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качество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его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работы</w:t>
      </w:r>
      <w:r w:rsidRPr="001534E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-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не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подвергать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порицаниям.</w:t>
      </w:r>
    </w:p>
    <w:p w:rsidR="008E0BAE" w:rsidRPr="001534E1" w:rsidRDefault="00BA4C6B" w:rsidP="001534E1">
      <w:pPr>
        <w:pStyle w:val="a3"/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E0BAE" w:rsidRPr="001534E1">
        <w:rPr>
          <w:rFonts w:ascii="Times New Roman" w:hAnsi="Times New Roman" w:cs="Times New Roman"/>
          <w:sz w:val="28"/>
          <w:szCs w:val="28"/>
        </w:rPr>
        <w:t>Тесно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взаимосвязаны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между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собой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принцип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свободного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выбора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и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ответственности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и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принцип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развития.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b/>
          <w:sz w:val="28"/>
          <w:szCs w:val="28"/>
        </w:rPr>
        <w:t>Принцип</w:t>
      </w:r>
      <w:r w:rsidR="008E0BAE"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b/>
          <w:sz w:val="28"/>
          <w:szCs w:val="28"/>
        </w:rPr>
        <w:t>свободного</w:t>
      </w:r>
      <w:r w:rsidR="008E0BAE"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b/>
          <w:sz w:val="28"/>
          <w:szCs w:val="28"/>
        </w:rPr>
        <w:t>выбора</w:t>
      </w:r>
      <w:r w:rsidR="008E0BAE"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b/>
          <w:sz w:val="28"/>
          <w:szCs w:val="28"/>
        </w:rPr>
        <w:t>и</w:t>
      </w:r>
      <w:r w:rsidR="008E0BAE"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b/>
          <w:sz w:val="28"/>
          <w:szCs w:val="28"/>
        </w:rPr>
        <w:t>ответственности</w:t>
      </w:r>
      <w:r w:rsidR="008E0BAE"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предоставляет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обучающемуся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и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педагогу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возможность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выбора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и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построения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индивидуального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образовательного маршрута: программы, содержания, методов и форм деятельности, скорости,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темпа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продвижения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и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т.п.,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максимально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отвечающей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особенностям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личностного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развития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каждого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и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оптимально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удовлетворяющих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интересы,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потребности,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возможности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творческой</w:t>
      </w:r>
      <w:r w:rsidR="008E0BAE"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1534E1">
        <w:rPr>
          <w:rFonts w:ascii="Times New Roman" w:hAnsi="Times New Roman" w:cs="Times New Roman"/>
          <w:sz w:val="28"/>
          <w:szCs w:val="28"/>
        </w:rPr>
        <w:t>самореализации.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34E1">
        <w:rPr>
          <w:rFonts w:ascii="Times New Roman" w:hAnsi="Times New Roman" w:cs="Times New Roman"/>
          <w:b/>
          <w:sz w:val="28"/>
          <w:szCs w:val="28"/>
        </w:rPr>
        <w:t xml:space="preserve">Принцип развития. </w:t>
      </w:r>
      <w:r w:rsidRPr="001534E1">
        <w:rPr>
          <w:rFonts w:ascii="Times New Roman" w:hAnsi="Times New Roman" w:cs="Times New Roman"/>
          <w:sz w:val="28"/>
          <w:szCs w:val="28"/>
        </w:rPr>
        <w:t>Данный принцип подразумевает создание среды образования, которая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обеспечивает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развитие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индивидуального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личностного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потенциала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каждого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обучающегося,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совершенствование педагогической системы, содержания, форм и методов дополнительного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целостном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образовательном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процессе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школы.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Смысловой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статус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системы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-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развитие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личности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воспитанника.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Образование,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осуществляющееся в процессе организованной деятельности, интересной ребенку, еще более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мотивирует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его,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стимулирует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активному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самостоятельному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поиску,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i/>
          <w:sz w:val="28"/>
          <w:szCs w:val="28"/>
        </w:rPr>
        <w:t>подталкивает</w:t>
      </w:r>
      <w:r w:rsidRPr="001534E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i/>
          <w:sz w:val="28"/>
          <w:szCs w:val="28"/>
        </w:rPr>
        <w:t>к</w:t>
      </w:r>
      <w:r w:rsidRPr="001534E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i/>
          <w:sz w:val="28"/>
          <w:szCs w:val="28"/>
        </w:rPr>
        <w:t>самообразованию.</w:t>
      </w:r>
    </w:p>
    <w:p w:rsidR="008E0BAE" w:rsidRPr="001534E1" w:rsidRDefault="008E0BAE" w:rsidP="001534E1">
      <w:pPr>
        <w:pStyle w:val="Heading2"/>
        <w:tabs>
          <w:tab w:val="num" w:pos="0"/>
        </w:tabs>
        <w:ind w:left="0"/>
        <w:jc w:val="both"/>
        <w:rPr>
          <w:sz w:val="28"/>
          <w:szCs w:val="28"/>
          <w:lang w:val="ru-RU"/>
        </w:rPr>
      </w:pPr>
      <w:r w:rsidRPr="001534E1">
        <w:rPr>
          <w:sz w:val="28"/>
          <w:szCs w:val="28"/>
          <w:lang w:val="ru-RU"/>
        </w:rPr>
        <w:t>Принцип</w:t>
      </w:r>
      <w:r w:rsidRPr="001534E1">
        <w:rPr>
          <w:spacing w:val="-3"/>
          <w:sz w:val="28"/>
          <w:szCs w:val="28"/>
          <w:lang w:val="ru-RU"/>
        </w:rPr>
        <w:t xml:space="preserve"> </w:t>
      </w:r>
      <w:r w:rsidRPr="001534E1">
        <w:rPr>
          <w:sz w:val="28"/>
          <w:szCs w:val="28"/>
          <w:lang w:val="ru-RU"/>
        </w:rPr>
        <w:t>системности</w:t>
      </w:r>
      <w:r w:rsidRPr="001534E1">
        <w:rPr>
          <w:spacing w:val="-5"/>
          <w:sz w:val="28"/>
          <w:szCs w:val="28"/>
          <w:lang w:val="ru-RU"/>
        </w:rPr>
        <w:t xml:space="preserve"> </w:t>
      </w:r>
      <w:r w:rsidRPr="001534E1">
        <w:rPr>
          <w:sz w:val="28"/>
          <w:szCs w:val="28"/>
          <w:lang w:val="ru-RU"/>
        </w:rPr>
        <w:t>во</w:t>
      </w:r>
      <w:r w:rsidRPr="001534E1">
        <w:rPr>
          <w:spacing w:val="-4"/>
          <w:sz w:val="28"/>
          <w:szCs w:val="28"/>
          <w:lang w:val="ru-RU"/>
        </w:rPr>
        <w:t xml:space="preserve"> </w:t>
      </w:r>
      <w:r w:rsidRPr="001534E1">
        <w:rPr>
          <w:sz w:val="28"/>
          <w:szCs w:val="28"/>
          <w:lang w:val="ru-RU"/>
        </w:rPr>
        <w:t>взаимодействии</w:t>
      </w:r>
      <w:r w:rsidRPr="001534E1">
        <w:rPr>
          <w:spacing w:val="-3"/>
          <w:sz w:val="28"/>
          <w:szCs w:val="28"/>
          <w:lang w:val="ru-RU"/>
        </w:rPr>
        <w:t xml:space="preserve"> </w:t>
      </w:r>
      <w:r w:rsidRPr="001534E1">
        <w:rPr>
          <w:sz w:val="28"/>
          <w:szCs w:val="28"/>
          <w:lang w:val="ru-RU"/>
        </w:rPr>
        <w:t>и</w:t>
      </w:r>
      <w:r w:rsidRPr="001534E1">
        <w:rPr>
          <w:spacing w:val="-5"/>
          <w:sz w:val="28"/>
          <w:szCs w:val="28"/>
          <w:lang w:val="ru-RU"/>
        </w:rPr>
        <w:t xml:space="preserve"> </w:t>
      </w:r>
      <w:r w:rsidRPr="001534E1">
        <w:rPr>
          <w:sz w:val="28"/>
          <w:szCs w:val="28"/>
          <w:lang w:val="ru-RU"/>
        </w:rPr>
        <w:t>взаимопроникновении</w:t>
      </w:r>
      <w:r w:rsidRPr="001534E1">
        <w:rPr>
          <w:spacing w:val="-3"/>
          <w:sz w:val="28"/>
          <w:szCs w:val="28"/>
          <w:lang w:val="ru-RU"/>
        </w:rPr>
        <w:t xml:space="preserve"> </w:t>
      </w:r>
      <w:r w:rsidRPr="001534E1">
        <w:rPr>
          <w:sz w:val="28"/>
          <w:szCs w:val="28"/>
          <w:lang w:val="ru-RU"/>
        </w:rPr>
        <w:t>общего</w:t>
      </w:r>
      <w:r w:rsidRPr="001534E1">
        <w:rPr>
          <w:spacing w:val="-3"/>
          <w:sz w:val="28"/>
          <w:szCs w:val="28"/>
          <w:lang w:val="ru-RU"/>
        </w:rPr>
        <w:t xml:space="preserve"> </w:t>
      </w:r>
      <w:r w:rsidRPr="001534E1">
        <w:rPr>
          <w:sz w:val="28"/>
          <w:szCs w:val="28"/>
          <w:lang w:val="ru-RU"/>
        </w:rPr>
        <w:t>и</w:t>
      </w:r>
      <w:r w:rsidRPr="001534E1">
        <w:rPr>
          <w:spacing w:val="-58"/>
          <w:sz w:val="28"/>
          <w:szCs w:val="28"/>
          <w:lang w:val="ru-RU"/>
        </w:rPr>
        <w:t xml:space="preserve"> </w:t>
      </w:r>
      <w:r w:rsidRPr="001534E1">
        <w:rPr>
          <w:sz w:val="28"/>
          <w:szCs w:val="28"/>
          <w:lang w:val="ru-RU"/>
        </w:rPr>
        <w:t>дополнительного</w:t>
      </w:r>
      <w:r w:rsidRPr="001534E1">
        <w:rPr>
          <w:spacing w:val="-1"/>
          <w:sz w:val="28"/>
          <w:szCs w:val="28"/>
          <w:lang w:val="ru-RU"/>
        </w:rPr>
        <w:t xml:space="preserve"> </w:t>
      </w:r>
      <w:r w:rsidRPr="001534E1">
        <w:rPr>
          <w:sz w:val="28"/>
          <w:szCs w:val="28"/>
          <w:lang w:val="ru-RU"/>
        </w:rPr>
        <w:t>образования.</w:t>
      </w:r>
    </w:p>
    <w:p w:rsidR="008E0BAE" w:rsidRPr="001534E1" w:rsidRDefault="008E0BAE" w:rsidP="001534E1">
      <w:pPr>
        <w:pStyle w:val="a9"/>
        <w:widowControl w:val="0"/>
        <w:numPr>
          <w:ilvl w:val="0"/>
          <w:numId w:val="19"/>
        </w:numPr>
        <w:tabs>
          <w:tab w:val="num" w:pos="0"/>
          <w:tab w:val="left" w:pos="831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Органическая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связь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общего,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образовательно-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культурного досуга детей способствует обогащению образовательной среды школы новыми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возможностями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созидательно-творческой деятельности.</w:t>
      </w:r>
    </w:p>
    <w:p w:rsidR="008E0BAE" w:rsidRPr="001534E1" w:rsidRDefault="008E0BAE" w:rsidP="001534E1">
      <w:pPr>
        <w:pStyle w:val="a9"/>
        <w:widowControl w:val="0"/>
        <w:numPr>
          <w:ilvl w:val="0"/>
          <w:numId w:val="19"/>
        </w:numPr>
        <w:tabs>
          <w:tab w:val="num" w:pos="0"/>
          <w:tab w:val="left" w:pos="831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Интеграция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всех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видов</w:t>
      </w:r>
      <w:r w:rsidRPr="001534E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образования,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несомненно,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становится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важным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условием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перехода</w:t>
      </w:r>
      <w:r w:rsidRPr="001534E1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на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Федеральные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государственные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образовательные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стандарты.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социализации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и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личной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значимости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предполагает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создание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необходимых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условий для адаптации детей, подростков, молодежи к жизни в современном обществе и в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условиях ценностей, норм, установок и образов поведения, присущих российскому и мировому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обществу.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личностной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значимости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подразумевает под собой динамичное реагирование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дополнительного образования на изменяющиеся потребности детей и взрослых, своевременную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корректировку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содержания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программ.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А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это,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как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известно,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есть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самый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мощный стимул поддержания постоянного интереса к изучаемому предмету. Именно в системе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дополнительного образования существуют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такие программы, которые позволяют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прибрести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ребенку не абстрактную информацию, нередко далекую от реальной жизни, а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i/>
          <w:sz w:val="28"/>
          <w:szCs w:val="28"/>
        </w:rPr>
        <w:t>практически</w:t>
      </w:r>
      <w:r w:rsidRPr="001534E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i/>
          <w:sz w:val="28"/>
          <w:szCs w:val="28"/>
        </w:rPr>
        <w:t>ориентированные</w:t>
      </w:r>
      <w:r w:rsidRPr="001534E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i/>
          <w:sz w:val="28"/>
          <w:szCs w:val="28"/>
        </w:rPr>
        <w:t>знания</w:t>
      </w:r>
      <w:r w:rsidRPr="001534E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i/>
          <w:sz w:val="28"/>
          <w:szCs w:val="28"/>
        </w:rPr>
        <w:t>и</w:t>
      </w:r>
      <w:r w:rsidRPr="001534E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i/>
          <w:sz w:val="28"/>
          <w:szCs w:val="28"/>
        </w:rPr>
        <w:t>навыки,</w:t>
      </w:r>
      <w:r w:rsidRPr="001534E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которые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на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деле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помогают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ему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адаптироваться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многообразии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lastRenderedPageBreak/>
        <w:t>окружающей жизни.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ориентации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на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приоритеты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духовности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и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нравственности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предполагает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формирование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нравственно-ценностных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ориентаций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личности,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развитие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чувственно-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эмоциональной сферы ученика, нравственно-творческого отношения и является доминантой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программ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образования,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всей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жизнедеятельности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учащихся,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педагогов,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среды.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диалога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культур</w:t>
      </w:r>
      <w:r w:rsidRPr="001534E1">
        <w:rPr>
          <w:rFonts w:ascii="Times New Roman" w:hAnsi="Times New Roman" w:cs="Times New Roman"/>
          <w:sz w:val="28"/>
          <w:szCs w:val="28"/>
        </w:rPr>
        <w:t>.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Ориентация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на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данный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принцип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означает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только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формирование условий для развития общей культуры личности, но и через диалог культур,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организацию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системы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непрерывного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постижения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эстетических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этических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ценностей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поликультурного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пространства.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В системе дополнительного образования траектория эстетического воспитания, восприятия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 переживания прекрасного, понимания творчества по законам красоты развивается к созданию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культурных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ценностей,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как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искусстве,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так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 вне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его.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Например,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сфере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познавательной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</w:t>
      </w:r>
      <w:r w:rsidR="00BA4C6B">
        <w:rPr>
          <w:rFonts w:ascii="Times New Roman" w:hAnsi="Times New Roman" w:cs="Times New Roman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трудовой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деятельностей,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быту,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спорте,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поступках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поведении,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человеческих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взаимоотношениях.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Результатом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данной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ориентации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являются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эстетическо-ценностные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эстетическо-творческие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возможности</w:t>
      </w:r>
      <w:r w:rsidRPr="001534E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учащихся.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b/>
          <w:sz w:val="28"/>
          <w:szCs w:val="28"/>
        </w:rPr>
        <w:t>Принцип деятельностного подхода</w:t>
      </w:r>
      <w:r w:rsidRPr="001534E1">
        <w:rPr>
          <w:rFonts w:ascii="Times New Roman" w:hAnsi="Times New Roman" w:cs="Times New Roman"/>
          <w:sz w:val="28"/>
          <w:szCs w:val="28"/>
        </w:rPr>
        <w:t>. Через систему мероприятий (дел, акций) учащиеся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включаются в различные виды деятельности, что обеспечивает создание ситуации успеха для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каждого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учащегося.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b/>
          <w:sz w:val="28"/>
          <w:szCs w:val="28"/>
        </w:rPr>
        <w:t xml:space="preserve">Принцип творчества </w:t>
      </w:r>
      <w:r w:rsidRPr="001534E1">
        <w:rPr>
          <w:rFonts w:ascii="Times New Roman" w:hAnsi="Times New Roman" w:cs="Times New Roman"/>
          <w:sz w:val="28"/>
          <w:szCs w:val="28"/>
        </w:rPr>
        <w:t>в реализации системы дополнительного образования означает, что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творчество рассматривается как универсальный механизм развития личности, обеспечивающий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только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её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вхождение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в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мир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культуры,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формирование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социально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значимой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модели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существования в современном мире, но и реализацию внутренней потребности личности к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самовыражению,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самопрезентации.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разновозрастного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единства.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Существующая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система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образования обеспечивает сотрудничество учащихся разных возрастов и педагогов. Особенно в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разновозрастных объединениях учащиеся могут проявить свою инициативу, самостоятельность,</w:t>
      </w:r>
      <w:r w:rsidRPr="001534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лидерские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качества,</w:t>
      </w:r>
      <w:r w:rsidRPr="001534E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умение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работать в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коллективе,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учитывая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интересы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других.</w:t>
      </w:r>
    </w:p>
    <w:p w:rsidR="008E0BAE" w:rsidRPr="001534E1" w:rsidRDefault="008E0BAE" w:rsidP="001534E1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поддержки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инициативности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и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b/>
          <w:sz w:val="28"/>
          <w:szCs w:val="28"/>
        </w:rPr>
        <w:t>активности.</w:t>
      </w:r>
      <w:r w:rsidRPr="001534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Реализация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предполагает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инициирование,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активизацию,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поддержку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поощрение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любых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начинаний</w:t>
      </w:r>
      <w:r w:rsidRPr="001534E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учащихся.</w:t>
      </w:r>
    </w:p>
    <w:p w:rsidR="008E0BAE" w:rsidRPr="001534E1" w:rsidRDefault="008E0BAE" w:rsidP="00BA4C6B">
      <w:pPr>
        <w:pStyle w:val="a3"/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b/>
          <w:sz w:val="28"/>
          <w:szCs w:val="28"/>
        </w:rPr>
        <w:t xml:space="preserve">Принцип открытости системы. </w:t>
      </w:r>
      <w:r w:rsidRPr="001534E1">
        <w:rPr>
          <w:rFonts w:ascii="Times New Roman" w:hAnsi="Times New Roman" w:cs="Times New Roman"/>
          <w:sz w:val="28"/>
          <w:szCs w:val="28"/>
        </w:rPr>
        <w:t>Совместная работа образовательной организации, семьи,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других социальных институтов, учреждений культуры, спорта и образования направлена на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обеспечение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каждому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ребёнку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максимально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благоприятных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условий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для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духовного,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интеллектуального и физического развития, удовлетворения его творческих и образовательных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потребностей.</w:t>
      </w:r>
    </w:p>
    <w:p w:rsidR="008E0BAE" w:rsidRPr="00BA4C6B" w:rsidRDefault="008E0BAE" w:rsidP="00BA4C6B">
      <w:pPr>
        <w:pStyle w:val="Heading2"/>
        <w:tabs>
          <w:tab w:val="num" w:pos="0"/>
          <w:tab w:val="left" w:pos="3549"/>
        </w:tabs>
        <w:ind w:left="0"/>
        <w:jc w:val="center"/>
        <w:rPr>
          <w:sz w:val="28"/>
          <w:szCs w:val="28"/>
          <w:lang w:val="ru-RU"/>
        </w:rPr>
      </w:pPr>
      <w:r w:rsidRPr="001534E1">
        <w:rPr>
          <w:sz w:val="28"/>
          <w:szCs w:val="28"/>
          <w:lang w:val="ru-RU"/>
        </w:rPr>
        <w:t>Планируемые результаты освоения</w:t>
      </w:r>
      <w:r w:rsidRPr="001534E1">
        <w:rPr>
          <w:spacing w:val="1"/>
          <w:sz w:val="28"/>
          <w:szCs w:val="28"/>
          <w:lang w:val="ru-RU"/>
        </w:rPr>
        <w:t xml:space="preserve"> </w:t>
      </w:r>
      <w:r w:rsidRPr="001534E1">
        <w:rPr>
          <w:sz w:val="28"/>
          <w:szCs w:val="28"/>
          <w:lang w:val="ru-RU"/>
        </w:rPr>
        <w:t>программы</w:t>
      </w:r>
      <w:r w:rsidRPr="001534E1">
        <w:rPr>
          <w:spacing w:val="-5"/>
          <w:sz w:val="28"/>
          <w:szCs w:val="28"/>
          <w:lang w:val="ru-RU"/>
        </w:rPr>
        <w:t xml:space="preserve"> </w:t>
      </w:r>
      <w:r w:rsidRPr="001534E1">
        <w:rPr>
          <w:sz w:val="28"/>
          <w:szCs w:val="28"/>
          <w:lang w:val="ru-RU"/>
        </w:rPr>
        <w:t>дополнительного</w:t>
      </w:r>
      <w:r w:rsidRPr="001534E1">
        <w:rPr>
          <w:spacing w:val="-4"/>
          <w:sz w:val="28"/>
          <w:szCs w:val="28"/>
          <w:lang w:val="ru-RU"/>
        </w:rPr>
        <w:t xml:space="preserve"> </w:t>
      </w:r>
      <w:r w:rsidRPr="001534E1">
        <w:rPr>
          <w:sz w:val="28"/>
          <w:szCs w:val="28"/>
          <w:lang w:val="ru-RU"/>
        </w:rPr>
        <w:t>образования</w:t>
      </w:r>
    </w:p>
    <w:p w:rsidR="008E0BAE" w:rsidRPr="001534E1" w:rsidRDefault="008E0BAE" w:rsidP="001534E1">
      <w:pPr>
        <w:tabs>
          <w:tab w:val="num" w:pos="0"/>
        </w:tabs>
        <w:rPr>
          <w:rFonts w:ascii="Times New Roman" w:hAnsi="Times New Roman" w:cs="Times New Roman"/>
          <w:i/>
          <w:sz w:val="28"/>
          <w:szCs w:val="28"/>
        </w:rPr>
      </w:pPr>
      <w:r w:rsidRPr="001534E1">
        <w:rPr>
          <w:rFonts w:ascii="Times New Roman" w:hAnsi="Times New Roman" w:cs="Times New Roman"/>
          <w:i/>
          <w:sz w:val="28"/>
          <w:szCs w:val="28"/>
        </w:rPr>
        <w:t>Критерии</w:t>
      </w:r>
      <w:r w:rsidRPr="001534E1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i/>
          <w:sz w:val="28"/>
          <w:szCs w:val="28"/>
        </w:rPr>
        <w:t>результативности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В</w:t>
      </w:r>
      <w:r w:rsidRPr="001534E1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результате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освоения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программы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образования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8E0BAE" w:rsidRPr="001534E1" w:rsidRDefault="008E0BAE" w:rsidP="001534E1">
      <w:pPr>
        <w:pStyle w:val="a3"/>
        <w:tabs>
          <w:tab w:val="num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планируется положительная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динамика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по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следующим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критериям:</w:t>
      </w:r>
    </w:p>
    <w:p w:rsidR="008E0BAE" w:rsidRPr="001534E1" w:rsidRDefault="008E0BAE" w:rsidP="001534E1">
      <w:pPr>
        <w:pStyle w:val="a9"/>
        <w:widowControl w:val="0"/>
        <w:numPr>
          <w:ilvl w:val="0"/>
          <w:numId w:val="18"/>
        </w:numPr>
        <w:tabs>
          <w:tab w:val="num" w:pos="0"/>
          <w:tab w:val="left" w:pos="821"/>
          <w:tab w:val="left" w:pos="82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lastRenderedPageBreak/>
        <w:t>повышение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эффективности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1534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деятельности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школы,</w:t>
      </w:r>
    </w:p>
    <w:p w:rsidR="008E0BAE" w:rsidRPr="001534E1" w:rsidRDefault="008E0BAE" w:rsidP="001534E1">
      <w:pPr>
        <w:pStyle w:val="a9"/>
        <w:widowControl w:val="0"/>
        <w:numPr>
          <w:ilvl w:val="0"/>
          <w:numId w:val="18"/>
        </w:numPr>
        <w:tabs>
          <w:tab w:val="num" w:pos="0"/>
          <w:tab w:val="left" w:pos="821"/>
          <w:tab w:val="left" w:pos="82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личностный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рост участников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отношений,</w:t>
      </w:r>
    </w:p>
    <w:p w:rsidR="008E0BAE" w:rsidRPr="001534E1" w:rsidRDefault="008E0BAE" w:rsidP="001534E1">
      <w:pPr>
        <w:pStyle w:val="a9"/>
        <w:widowControl w:val="0"/>
        <w:numPr>
          <w:ilvl w:val="0"/>
          <w:numId w:val="18"/>
        </w:numPr>
        <w:tabs>
          <w:tab w:val="num" w:pos="0"/>
          <w:tab w:val="left" w:pos="821"/>
          <w:tab w:val="left" w:pos="82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создание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банка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программ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диагностических</w:t>
      </w:r>
      <w:r w:rsidRPr="001534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методик,</w:t>
      </w:r>
    </w:p>
    <w:p w:rsidR="008E0BAE" w:rsidRPr="001534E1" w:rsidRDefault="008E0BAE" w:rsidP="001534E1">
      <w:pPr>
        <w:pStyle w:val="a9"/>
        <w:widowControl w:val="0"/>
        <w:numPr>
          <w:ilvl w:val="0"/>
          <w:numId w:val="18"/>
        </w:numPr>
        <w:tabs>
          <w:tab w:val="num" w:pos="0"/>
          <w:tab w:val="left" w:pos="821"/>
          <w:tab w:val="left" w:pos="82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накопление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опыта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творческой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деятельности,</w:t>
      </w:r>
    </w:p>
    <w:p w:rsidR="008E0BAE" w:rsidRPr="001534E1" w:rsidRDefault="008E0BAE" w:rsidP="001534E1">
      <w:pPr>
        <w:pStyle w:val="a9"/>
        <w:widowControl w:val="0"/>
        <w:numPr>
          <w:ilvl w:val="0"/>
          <w:numId w:val="18"/>
        </w:numPr>
        <w:tabs>
          <w:tab w:val="num" w:pos="0"/>
          <w:tab w:val="left" w:pos="821"/>
          <w:tab w:val="left" w:pos="82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динамика</w:t>
      </w:r>
      <w:r w:rsidRPr="001534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сохранности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контингента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обучающихся,</w:t>
      </w:r>
    </w:p>
    <w:p w:rsidR="008E0BAE" w:rsidRPr="001534E1" w:rsidRDefault="008E0BAE" w:rsidP="001534E1">
      <w:pPr>
        <w:pStyle w:val="a9"/>
        <w:widowControl w:val="0"/>
        <w:numPr>
          <w:ilvl w:val="0"/>
          <w:numId w:val="18"/>
        </w:numPr>
        <w:tabs>
          <w:tab w:val="num" w:pos="0"/>
          <w:tab w:val="left" w:pos="831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создание условий для использования детьми и взрослыми ресурсов неформального и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информального образования (образования за пределами стандартной образовательной среды) в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целях</w:t>
      </w:r>
      <w:r w:rsidRPr="001534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саморазвития;</w:t>
      </w:r>
    </w:p>
    <w:p w:rsidR="008E0BAE" w:rsidRPr="008B5873" w:rsidRDefault="008E0BAE" w:rsidP="008B5873">
      <w:pPr>
        <w:pStyle w:val="a9"/>
        <w:widowControl w:val="0"/>
        <w:numPr>
          <w:ilvl w:val="0"/>
          <w:numId w:val="18"/>
        </w:numPr>
        <w:tabs>
          <w:tab w:val="num" w:pos="0"/>
          <w:tab w:val="left" w:pos="822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34E1">
        <w:rPr>
          <w:rFonts w:ascii="Times New Roman" w:hAnsi="Times New Roman" w:cs="Times New Roman"/>
          <w:sz w:val="28"/>
          <w:szCs w:val="28"/>
        </w:rPr>
        <w:t>разработка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новых образовательных</w:t>
      </w:r>
      <w:r w:rsidRPr="001534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программ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и</w:t>
      </w:r>
      <w:r w:rsidRPr="001534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34E1">
        <w:rPr>
          <w:rFonts w:ascii="Times New Roman" w:hAnsi="Times New Roman" w:cs="Times New Roman"/>
          <w:sz w:val="28"/>
          <w:szCs w:val="28"/>
        </w:rPr>
        <w:t>проектов.</w:t>
      </w:r>
    </w:p>
    <w:p w:rsidR="008E0BAE" w:rsidRPr="00BA4C6B" w:rsidRDefault="008E0BAE" w:rsidP="00BA4C6B">
      <w:pPr>
        <w:pStyle w:val="Heading2"/>
        <w:numPr>
          <w:ilvl w:val="1"/>
          <w:numId w:val="22"/>
        </w:numPr>
        <w:tabs>
          <w:tab w:val="left" w:pos="0"/>
          <w:tab w:val="left" w:pos="3935"/>
        </w:tabs>
        <w:spacing w:line="275" w:lineRule="exact"/>
        <w:ind w:left="0"/>
        <w:jc w:val="center"/>
        <w:rPr>
          <w:sz w:val="28"/>
          <w:szCs w:val="28"/>
        </w:rPr>
      </w:pPr>
      <w:r w:rsidRPr="00BA4C6B">
        <w:rPr>
          <w:sz w:val="28"/>
          <w:szCs w:val="28"/>
        </w:rPr>
        <w:t>Система</w:t>
      </w:r>
      <w:r w:rsidRPr="00BA4C6B">
        <w:rPr>
          <w:spacing w:val="-3"/>
          <w:sz w:val="28"/>
          <w:szCs w:val="28"/>
        </w:rPr>
        <w:t xml:space="preserve"> </w:t>
      </w:r>
      <w:r w:rsidRPr="00BA4C6B">
        <w:rPr>
          <w:sz w:val="28"/>
          <w:szCs w:val="28"/>
        </w:rPr>
        <w:t>оценки</w:t>
      </w:r>
      <w:r w:rsidRPr="00BA4C6B">
        <w:rPr>
          <w:spacing w:val="-4"/>
          <w:sz w:val="28"/>
          <w:szCs w:val="28"/>
        </w:rPr>
        <w:t xml:space="preserve"> </w:t>
      </w:r>
      <w:r w:rsidRPr="00BA4C6B">
        <w:rPr>
          <w:sz w:val="28"/>
          <w:szCs w:val="28"/>
        </w:rPr>
        <w:t>результатов</w:t>
      </w:r>
    </w:p>
    <w:p w:rsidR="008E0BAE" w:rsidRPr="00BA4C6B" w:rsidRDefault="008E0BAE" w:rsidP="008B5873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BA4C6B">
        <w:rPr>
          <w:rFonts w:ascii="Times New Roman" w:hAnsi="Times New Roman" w:cs="Times New Roman"/>
          <w:b/>
          <w:sz w:val="28"/>
          <w:szCs w:val="28"/>
        </w:rPr>
        <w:t xml:space="preserve">                   освоения</w:t>
      </w:r>
      <w:r w:rsidRPr="00BA4C6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BA4C6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b/>
          <w:sz w:val="28"/>
          <w:szCs w:val="28"/>
        </w:rPr>
        <w:t>дополнительного</w:t>
      </w:r>
      <w:r w:rsidRPr="00BA4C6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8E0BAE" w:rsidRPr="00BA4C6B" w:rsidRDefault="008B5873" w:rsidP="00BA4C6B">
      <w:pPr>
        <w:pStyle w:val="a3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E0BAE" w:rsidRPr="00BA4C6B">
        <w:rPr>
          <w:rFonts w:ascii="Times New Roman" w:hAnsi="Times New Roman" w:cs="Times New Roman"/>
          <w:sz w:val="28"/>
          <w:szCs w:val="28"/>
        </w:rPr>
        <w:t>Контроль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реализации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дополнительных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общеразвивающих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программ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являются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частью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системы</w:t>
      </w:r>
      <w:r w:rsidR="008E0BAE" w:rsidRPr="00BA4C6B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мониторинга</w:t>
      </w:r>
      <w:r w:rsidR="008E0BAE" w:rsidRPr="00BA4C6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качества</w:t>
      </w:r>
      <w:r w:rsidR="008E0BAE" w:rsidRPr="00BA4C6B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образовательной</w:t>
      </w:r>
      <w:r w:rsidR="008E0BAE" w:rsidRPr="00BA4C6B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деятельности,</w:t>
      </w:r>
      <w:r w:rsidR="008E0BAE" w:rsidRPr="00BA4C6B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осуществляемой</w:t>
      </w:r>
      <w:r w:rsidR="008E0BAE" w:rsidRPr="00BA4C6B">
        <w:rPr>
          <w:rFonts w:ascii="Times New Roman" w:hAnsi="Times New Roman" w:cs="Times New Roman"/>
          <w:spacing w:val="31"/>
          <w:sz w:val="28"/>
          <w:szCs w:val="28"/>
        </w:rPr>
        <w:t xml:space="preserve"> школой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по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программе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дополнительного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образования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и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отражают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динамику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индивидуальных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достижений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воспитанников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в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соответствии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с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планируемыми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результатами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освоения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дополнительной</w:t>
      </w:r>
      <w:r w:rsidR="008E0BAE"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общеобразовательной программы.</w:t>
      </w:r>
    </w:p>
    <w:p w:rsidR="008E0BAE" w:rsidRPr="00BA4C6B" w:rsidRDefault="008E0BAE" w:rsidP="00BA4C6B">
      <w:pPr>
        <w:pStyle w:val="a3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b/>
          <w:sz w:val="28"/>
          <w:szCs w:val="28"/>
        </w:rPr>
        <w:t>Текущий</w:t>
      </w:r>
      <w:r w:rsidRPr="00BA4C6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b/>
          <w:sz w:val="28"/>
          <w:szCs w:val="28"/>
        </w:rPr>
        <w:t>контроль</w:t>
      </w:r>
      <w:r w:rsidRPr="00BA4C6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усвоения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программы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–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это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систематическая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проверка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учебных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достижений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учащихся,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проводимая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педагогом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в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ходе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осуществления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деятельности в</w:t>
      </w:r>
      <w:r w:rsidRPr="00BA4C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соответствии с дополнительной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BA4C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программой.</w:t>
      </w:r>
    </w:p>
    <w:p w:rsidR="008E0BAE" w:rsidRPr="00BA4C6B" w:rsidRDefault="008E0BAE" w:rsidP="00BA4C6B">
      <w:pPr>
        <w:pStyle w:val="a3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sz w:val="28"/>
          <w:szCs w:val="28"/>
        </w:rPr>
        <w:t>Проведение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текущего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контроля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направлено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на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обеспечение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выстраивания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дополнительной общеобразовательной деятельности максимально эффективным образом для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достижения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результатов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освоения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дополнительных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программ.</w:t>
      </w:r>
    </w:p>
    <w:p w:rsidR="008E0BAE" w:rsidRPr="00BA4C6B" w:rsidRDefault="008E0BAE" w:rsidP="00BA4C6B">
      <w:pPr>
        <w:pStyle w:val="a3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sz w:val="28"/>
          <w:szCs w:val="28"/>
        </w:rPr>
        <w:t>Текущий</w:t>
      </w:r>
      <w:r w:rsidRPr="00BA4C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контроль</w:t>
      </w:r>
      <w:r w:rsidRPr="00BA4C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проводится</w:t>
      </w:r>
      <w:r w:rsidRPr="00BA4C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в</w:t>
      </w:r>
      <w:r w:rsidRPr="00BA4C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течение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учебного</w:t>
      </w:r>
      <w:r w:rsidRPr="00BA4C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периода</w:t>
      </w:r>
      <w:r w:rsidRPr="00BA4C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в</w:t>
      </w:r>
      <w:r w:rsidRPr="00BA4C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целях:</w:t>
      </w:r>
    </w:p>
    <w:p w:rsidR="008E0BAE" w:rsidRPr="00BA4C6B" w:rsidRDefault="008E0BAE" w:rsidP="00BA4C6B">
      <w:pPr>
        <w:pStyle w:val="a9"/>
        <w:widowControl w:val="0"/>
        <w:numPr>
          <w:ilvl w:val="0"/>
          <w:numId w:val="17"/>
        </w:numPr>
        <w:tabs>
          <w:tab w:val="left" w:pos="0"/>
          <w:tab w:val="left" w:pos="361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sz w:val="28"/>
          <w:szCs w:val="28"/>
        </w:rPr>
        <w:t>контроля</w:t>
      </w:r>
      <w:r w:rsidRPr="00BA4C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уровня</w:t>
      </w:r>
      <w:r w:rsidRPr="00BA4C6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достижения</w:t>
      </w:r>
      <w:r w:rsidRPr="00BA4C6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результатов,</w:t>
      </w:r>
      <w:r w:rsidRPr="00BA4C6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предусмотренных</w:t>
      </w:r>
      <w:r w:rsidRPr="00BA4C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дополнительной</w:t>
      </w:r>
      <w:r w:rsidRPr="00BA4C6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программой;</w:t>
      </w:r>
    </w:p>
    <w:p w:rsidR="008E0BAE" w:rsidRPr="00BA4C6B" w:rsidRDefault="008E0BAE" w:rsidP="00BA4C6B">
      <w:pPr>
        <w:pStyle w:val="a9"/>
        <w:widowControl w:val="0"/>
        <w:numPr>
          <w:ilvl w:val="0"/>
          <w:numId w:val="17"/>
        </w:numPr>
        <w:tabs>
          <w:tab w:val="left" w:pos="0"/>
          <w:tab w:val="left" w:pos="450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sz w:val="28"/>
          <w:szCs w:val="28"/>
        </w:rPr>
        <w:t>оценки соответствия результатов освоения дополнительных общеобразовательных</w:t>
      </w:r>
      <w:r w:rsidRPr="00BA4C6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программ;</w:t>
      </w:r>
    </w:p>
    <w:p w:rsidR="008E0BAE" w:rsidRPr="00BA4C6B" w:rsidRDefault="008E0BAE" w:rsidP="00BA4C6B">
      <w:pPr>
        <w:pStyle w:val="a9"/>
        <w:widowControl w:val="0"/>
        <w:numPr>
          <w:ilvl w:val="0"/>
          <w:numId w:val="17"/>
        </w:numPr>
        <w:tabs>
          <w:tab w:val="left" w:pos="0"/>
          <w:tab w:val="left" w:pos="373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sz w:val="28"/>
          <w:szCs w:val="28"/>
        </w:rPr>
        <w:t>проведения</w:t>
      </w:r>
      <w:r w:rsidRPr="00BA4C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учащимся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самооценки,</w:t>
      </w:r>
      <w:r w:rsidRPr="00BA4C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оценки</w:t>
      </w:r>
      <w:r w:rsidRPr="00BA4C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его</w:t>
      </w:r>
      <w:r w:rsidRPr="00BA4C6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работы</w:t>
      </w:r>
      <w:r w:rsidRPr="00BA4C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педагогическим</w:t>
      </w:r>
      <w:r w:rsidRPr="00BA4C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работником</w:t>
      </w:r>
      <w:r w:rsidRPr="00BA4C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с</w:t>
      </w:r>
      <w:r w:rsidRPr="00BA4C6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целью</w:t>
      </w:r>
      <w:r w:rsidRPr="00BA4C6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возможного</w:t>
      </w:r>
      <w:r w:rsidRPr="00BA4C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дополнительной</w:t>
      </w:r>
      <w:r w:rsidRPr="00BA4C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8E0BAE" w:rsidRPr="00BA4C6B" w:rsidRDefault="008E0BAE" w:rsidP="00BA4C6B">
      <w:pPr>
        <w:pStyle w:val="Heading2"/>
        <w:tabs>
          <w:tab w:val="left" w:pos="0"/>
        </w:tabs>
        <w:ind w:left="0"/>
        <w:rPr>
          <w:sz w:val="28"/>
          <w:szCs w:val="28"/>
          <w:lang w:val="ru-RU"/>
        </w:rPr>
      </w:pPr>
      <w:r w:rsidRPr="00BA4C6B">
        <w:rPr>
          <w:sz w:val="28"/>
          <w:szCs w:val="28"/>
          <w:lang w:val="ru-RU"/>
        </w:rPr>
        <w:t>Формы</w:t>
      </w:r>
      <w:r w:rsidRPr="00BA4C6B">
        <w:rPr>
          <w:spacing w:val="-4"/>
          <w:sz w:val="28"/>
          <w:szCs w:val="28"/>
          <w:lang w:val="ru-RU"/>
        </w:rPr>
        <w:t xml:space="preserve"> </w:t>
      </w:r>
      <w:r w:rsidRPr="00BA4C6B">
        <w:rPr>
          <w:sz w:val="28"/>
          <w:szCs w:val="28"/>
          <w:lang w:val="ru-RU"/>
        </w:rPr>
        <w:t>проведения</w:t>
      </w:r>
      <w:r w:rsidRPr="00BA4C6B">
        <w:rPr>
          <w:spacing w:val="-6"/>
          <w:sz w:val="28"/>
          <w:szCs w:val="28"/>
          <w:lang w:val="ru-RU"/>
        </w:rPr>
        <w:t xml:space="preserve"> </w:t>
      </w:r>
      <w:r w:rsidRPr="00BA4C6B">
        <w:rPr>
          <w:sz w:val="28"/>
          <w:szCs w:val="28"/>
          <w:lang w:val="ru-RU"/>
        </w:rPr>
        <w:t>промежуточной</w:t>
      </w:r>
      <w:r w:rsidRPr="00BA4C6B">
        <w:rPr>
          <w:spacing w:val="-3"/>
          <w:sz w:val="28"/>
          <w:szCs w:val="28"/>
          <w:lang w:val="ru-RU"/>
        </w:rPr>
        <w:t xml:space="preserve"> </w:t>
      </w:r>
      <w:r w:rsidRPr="00BA4C6B">
        <w:rPr>
          <w:sz w:val="28"/>
          <w:szCs w:val="28"/>
          <w:lang w:val="ru-RU"/>
        </w:rPr>
        <w:t>аттестации</w:t>
      </w:r>
    </w:p>
    <w:p w:rsidR="008B5873" w:rsidRDefault="008E0BAE" w:rsidP="00BA4C6B">
      <w:pPr>
        <w:pStyle w:val="a3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sz w:val="28"/>
          <w:szCs w:val="28"/>
        </w:rPr>
        <w:t>Формы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проведения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аттестации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могут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быть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следующие: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итоговое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занятие,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соревнование,</w:t>
      </w:r>
      <w:r w:rsidRPr="00BA4C6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викторины, «Весёлые старты», «День здоровья», контрольные и товарищеские игры, первенства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школы,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 xml:space="preserve">конкурсы, праздники и др. </w:t>
      </w:r>
    </w:p>
    <w:p w:rsidR="008E0BAE" w:rsidRPr="00BA4C6B" w:rsidRDefault="008B5873" w:rsidP="00BA4C6B">
      <w:pPr>
        <w:pStyle w:val="a3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E0BAE" w:rsidRPr="00BA4C6B">
        <w:rPr>
          <w:rFonts w:ascii="Times New Roman" w:hAnsi="Times New Roman" w:cs="Times New Roman"/>
          <w:sz w:val="28"/>
          <w:szCs w:val="28"/>
        </w:rPr>
        <w:t>Формы и содержание промежуточной аттестации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определяются педагогическим работником на основании содержания рабочей дополнительной</w:t>
      </w:r>
      <w:r w:rsidR="008E0BAE"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общеразвивающей</w:t>
      </w:r>
      <w:r w:rsidR="008E0BAE"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программы</w:t>
      </w:r>
      <w:r w:rsidR="008E0BAE"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в соответствии с её</w:t>
      </w:r>
      <w:r w:rsidR="008E0BAE" w:rsidRPr="00BA4C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прогнозируемыми</w:t>
      </w:r>
      <w:r w:rsidR="008E0BAE"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8E0BAE" w:rsidRPr="00BA4C6B">
        <w:rPr>
          <w:rFonts w:ascii="Times New Roman" w:hAnsi="Times New Roman" w:cs="Times New Roman"/>
          <w:sz w:val="28"/>
          <w:szCs w:val="28"/>
        </w:rPr>
        <w:t>результатами.</w:t>
      </w:r>
    </w:p>
    <w:p w:rsidR="008E0BAE" w:rsidRPr="00BA4C6B" w:rsidRDefault="008E0BAE" w:rsidP="00BA4C6B">
      <w:pPr>
        <w:pStyle w:val="Heading2"/>
        <w:tabs>
          <w:tab w:val="left" w:pos="0"/>
        </w:tabs>
        <w:ind w:left="0"/>
        <w:jc w:val="both"/>
        <w:rPr>
          <w:sz w:val="28"/>
          <w:szCs w:val="28"/>
          <w:lang w:val="ru-RU"/>
        </w:rPr>
      </w:pPr>
      <w:r w:rsidRPr="00BA4C6B">
        <w:rPr>
          <w:sz w:val="28"/>
          <w:szCs w:val="28"/>
          <w:lang w:val="ru-RU"/>
        </w:rPr>
        <w:t>Оценка</w:t>
      </w:r>
      <w:r w:rsidRPr="00BA4C6B">
        <w:rPr>
          <w:spacing w:val="-4"/>
          <w:sz w:val="28"/>
          <w:szCs w:val="28"/>
          <w:lang w:val="ru-RU"/>
        </w:rPr>
        <w:t xml:space="preserve"> </w:t>
      </w:r>
      <w:r w:rsidRPr="00BA4C6B">
        <w:rPr>
          <w:sz w:val="28"/>
          <w:szCs w:val="28"/>
          <w:lang w:val="ru-RU"/>
        </w:rPr>
        <w:t>результатов</w:t>
      </w:r>
      <w:r w:rsidRPr="00BA4C6B">
        <w:rPr>
          <w:spacing w:val="-3"/>
          <w:sz w:val="28"/>
          <w:szCs w:val="28"/>
          <w:lang w:val="ru-RU"/>
        </w:rPr>
        <w:t xml:space="preserve"> </w:t>
      </w:r>
      <w:r w:rsidRPr="00BA4C6B">
        <w:rPr>
          <w:sz w:val="28"/>
          <w:szCs w:val="28"/>
          <w:lang w:val="ru-RU"/>
        </w:rPr>
        <w:t>промежуточной</w:t>
      </w:r>
      <w:r w:rsidRPr="00BA4C6B">
        <w:rPr>
          <w:spacing w:val="-4"/>
          <w:sz w:val="28"/>
          <w:szCs w:val="28"/>
          <w:lang w:val="ru-RU"/>
        </w:rPr>
        <w:t xml:space="preserve"> </w:t>
      </w:r>
      <w:r w:rsidRPr="00BA4C6B">
        <w:rPr>
          <w:sz w:val="28"/>
          <w:szCs w:val="28"/>
          <w:lang w:val="ru-RU"/>
        </w:rPr>
        <w:t>аттестации</w:t>
      </w:r>
    </w:p>
    <w:p w:rsidR="008E0BAE" w:rsidRPr="00BA4C6B" w:rsidRDefault="008E0BAE" w:rsidP="00BA4C6B">
      <w:pPr>
        <w:pStyle w:val="a3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sz w:val="28"/>
          <w:szCs w:val="28"/>
        </w:rPr>
        <w:t>Для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определения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уровня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обученности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учащихся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по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программам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образования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используется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система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оценивания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теоретической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и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практической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подготовки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учащихся.</w:t>
      </w:r>
    </w:p>
    <w:p w:rsidR="008E0BAE" w:rsidRPr="00BA4C6B" w:rsidRDefault="008E0BAE" w:rsidP="00BA4C6B">
      <w:pPr>
        <w:pStyle w:val="a3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sz w:val="28"/>
          <w:szCs w:val="28"/>
        </w:rPr>
        <w:t>Критерии</w:t>
      </w:r>
      <w:r w:rsidRPr="00BA4C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оценки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уровня</w:t>
      </w:r>
      <w:r w:rsidRPr="00BA4C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теоретической</w:t>
      </w:r>
      <w:r w:rsidRPr="00BA4C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подготовки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учащихся:</w:t>
      </w:r>
    </w:p>
    <w:p w:rsidR="008E0BAE" w:rsidRPr="00BA4C6B" w:rsidRDefault="008E0BAE" w:rsidP="00BA4C6B">
      <w:pPr>
        <w:pStyle w:val="a9"/>
        <w:widowControl w:val="0"/>
        <w:numPr>
          <w:ilvl w:val="1"/>
          <w:numId w:val="17"/>
        </w:numPr>
        <w:tabs>
          <w:tab w:val="left" w:pos="0"/>
          <w:tab w:val="left" w:pos="814"/>
          <w:tab w:val="left" w:pos="815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sz w:val="28"/>
          <w:szCs w:val="28"/>
        </w:rPr>
        <w:lastRenderedPageBreak/>
        <w:t>соответствие</w:t>
      </w:r>
      <w:r w:rsidRPr="00BA4C6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теоретических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знаний</w:t>
      </w:r>
      <w:r w:rsidRPr="00BA4C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программным</w:t>
      </w:r>
      <w:r w:rsidRPr="00BA4C6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требованиям;</w:t>
      </w:r>
    </w:p>
    <w:p w:rsidR="008E0BAE" w:rsidRPr="00BA4C6B" w:rsidRDefault="008E0BAE" w:rsidP="00BA4C6B">
      <w:pPr>
        <w:pStyle w:val="a9"/>
        <w:widowControl w:val="0"/>
        <w:numPr>
          <w:ilvl w:val="1"/>
          <w:numId w:val="17"/>
        </w:numPr>
        <w:tabs>
          <w:tab w:val="left" w:pos="0"/>
          <w:tab w:val="left" w:pos="81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sz w:val="28"/>
          <w:szCs w:val="28"/>
        </w:rPr>
        <w:t>осмысленность</w:t>
      </w:r>
      <w:r w:rsidRPr="00BA4C6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и правильность использования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специальной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терминологии.</w:t>
      </w:r>
      <w:r w:rsidRPr="00BA4C6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Критерии</w:t>
      </w:r>
      <w:r w:rsidRPr="00BA4C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оценки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уровня</w:t>
      </w:r>
      <w:r w:rsidRPr="00BA4C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практической</w:t>
      </w:r>
      <w:r w:rsidRPr="00BA4C6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подготовки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учащихся:</w:t>
      </w:r>
    </w:p>
    <w:p w:rsidR="008E0BAE" w:rsidRPr="00BA4C6B" w:rsidRDefault="008E0BAE" w:rsidP="00BA4C6B">
      <w:pPr>
        <w:pStyle w:val="a9"/>
        <w:widowControl w:val="0"/>
        <w:numPr>
          <w:ilvl w:val="1"/>
          <w:numId w:val="17"/>
        </w:numPr>
        <w:tabs>
          <w:tab w:val="left" w:pos="0"/>
          <w:tab w:val="left" w:pos="814"/>
          <w:tab w:val="left" w:pos="815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sz w:val="28"/>
          <w:szCs w:val="28"/>
        </w:rPr>
        <w:t>соответствие</w:t>
      </w:r>
      <w:r w:rsidRPr="00BA4C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практических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умений</w:t>
      </w:r>
      <w:r w:rsidRPr="00BA4C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и</w:t>
      </w:r>
      <w:r w:rsidRPr="00BA4C6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навыков</w:t>
      </w:r>
      <w:r w:rsidRPr="00BA4C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программным</w:t>
      </w:r>
      <w:r w:rsidRPr="00BA4C6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требованиям;</w:t>
      </w:r>
    </w:p>
    <w:p w:rsidR="008E0BAE" w:rsidRPr="00BA4C6B" w:rsidRDefault="008E0BAE" w:rsidP="00BA4C6B">
      <w:pPr>
        <w:pStyle w:val="a9"/>
        <w:widowControl w:val="0"/>
        <w:numPr>
          <w:ilvl w:val="1"/>
          <w:numId w:val="17"/>
        </w:numPr>
        <w:tabs>
          <w:tab w:val="left" w:pos="0"/>
          <w:tab w:val="left" w:pos="818"/>
          <w:tab w:val="left" w:pos="819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sz w:val="28"/>
          <w:szCs w:val="28"/>
        </w:rPr>
        <w:t>отсутствие затруднений в использовании специального оборудования и оснащения (при</w:t>
      </w:r>
      <w:r w:rsidRPr="00BA4C6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наличии);</w:t>
      </w:r>
    </w:p>
    <w:p w:rsidR="008E0BAE" w:rsidRPr="00BA4C6B" w:rsidRDefault="008E0BAE" w:rsidP="00BA4C6B">
      <w:pPr>
        <w:pStyle w:val="a9"/>
        <w:widowControl w:val="0"/>
        <w:numPr>
          <w:ilvl w:val="1"/>
          <w:numId w:val="17"/>
        </w:numPr>
        <w:tabs>
          <w:tab w:val="left" w:pos="0"/>
          <w:tab w:val="left" w:pos="814"/>
          <w:tab w:val="left" w:pos="815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sz w:val="28"/>
          <w:szCs w:val="28"/>
        </w:rPr>
        <w:t>креативность</w:t>
      </w:r>
      <w:r w:rsidRPr="00BA4C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в</w:t>
      </w:r>
      <w:r w:rsidRPr="00BA4C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выполнении</w:t>
      </w:r>
      <w:r w:rsidRPr="00BA4C6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практических</w:t>
      </w:r>
      <w:r w:rsidRPr="00BA4C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заданий.</w:t>
      </w:r>
    </w:p>
    <w:p w:rsidR="008E0BAE" w:rsidRPr="00BA4C6B" w:rsidRDefault="008E0BAE" w:rsidP="00BA4C6B">
      <w:pPr>
        <w:pStyle w:val="a3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b/>
          <w:sz w:val="28"/>
          <w:szCs w:val="28"/>
        </w:rPr>
        <w:t>Итоговая</w:t>
      </w:r>
      <w:r w:rsidRPr="00BA4C6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b/>
          <w:sz w:val="28"/>
          <w:szCs w:val="28"/>
        </w:rPr>
        <w:t>аттестация</w:t>
      </w:r>
      <w:r w:rsidRPr="00BA4C6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представляет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собой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форму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оценки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степени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и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уровня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освоения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учащимися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дополнительной образовательной</w:t>
      </w:r>
      <w:r w:rsidRPr="00BA4C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программы.</w:t>
      </w:r>
    </w:p>
    <w:p w:rsidR="008E0BAE" w:rsidRPr="00BA4C6B" w:rsidRDefault="008E0BAE" w:rsidP="00BA4C6B">
      <w:pPr>
        <w:pStyle w:val="a3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sz w:val="28"/>
          <w:szCs w:val="28"/>
        </w:rPr>
        <w:t>Итоговая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аттестация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проводится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на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основе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принципов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объективности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и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независимости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оценки</w:t>
      </w:r>
      <w:r w:rsidRPr="00BA4C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качества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подготовки</w:t>
      </w:r>
      <w:r w:rsidRPr="00BA4C6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учащихся.</w:t>
      </w:r>
    </w:p>
    <w:p w:rsidR="008E0BAE" w:rsidRPr="00BA4C6B" w:rsidRDefault="008E0BAE" w:rsidP="00BA4C6B">
      <w:pPr>
        <w:pStyle w:val="a3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C6B">
        <w:rPr>
          <w:rFonts w:ascii="Times New Roman" w:hAnsi="Times New Roman" w:cs="Times New Roman"/>
          <w:sz w:val="28"/>
          <w:szCs w:val="28"/>
        </w:rPr>
        <w:t>Итоговая аттестация, завершающая освоение дополнительных образовательных программ,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проводится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в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порядке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и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в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форме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определенном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в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программе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педагога.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Формы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проведения</w:t>
      </w:r>
      <w:r w:rsidRPr="00BA4C6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аттестации могут быть следующие: итоговое занятие, зачет, тестирование, собеседование, и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определяются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педагогом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образования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на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основании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содержания</w:t>
      </w:r>
      <w:r w:rsidRPr="00BA4C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дополнительной</w:t>
      </w:r>
      <w:r w:rsidRPr="00BA4C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общеразвивающей программы.</w:t>
      </w:r>
    </w:p>
    <w:p w:rsidR="008E0BAE" w:rsidRPr="00F32EE7" w:rsidRDefault="008E0BAE" w:rsidP="00BA4C6B">
      <w:pPr>
        <w:pStyle w:val="a3"/>
        <w:tabs>
          <w:tab w:val="left" w:pos="0"/>
        </w:tabs>
        <w:spacing w:after="0"/>
        <w:jc w:val="both"/>
        <w:rPr>
          <w:sz w:val="26"/>
        </w:rPr>
      </w:pPr>
      <w:r w:rsidRPr="00BA4C6B">
        <w:rPr>
          <w:rFonts w:ascii="Times New Roman" w:hAnsi="Times New Roman" w:cs="Times New Roman"/>
          <w:sz w:val="28"/>
          <w:szCs w:val="28"/>
        </w:rPr>
        <w:t>Аттестация</w:t>
      </w:r>
      <w:r w:rsidRPr="00BA4C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проводится</w:t>
      </w:r>
      <w:r w:rsidRPr="00BA4C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самостоятельно</w:t>
      </w:r>
      <w:r w:rsidRPr="00BA4C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педагогом</w:t>
      </w:r>
      <w:r w:rsidRPr="00BA4C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BA4C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4C6B">
        <w:rPr>
          <w:rFonts w:ascii="Times New Roman" w:hAnsi="Times New Roman" w:cs="Times New Roman"/>
          <w:sz w:val="28"/>
          <w:szCs w:val="28"/>
        </w:rPr>
        <w:t>образования</w:t>
      </w:r>
      <w:r w:rsidRPr="00F32EE7">
        <w:t>.</w:t>
      </w:r>
    </w:p>
    <w:p w:rsidR="008E0BAE" w:rsidRPr="00F32EE7" w:rsidRDefault="008E0BAE" w:rsidP="008E0BAE">
      <w:pPr>
        <w:pStyle w:val="a3"/>
        <w:tabs>
          <w:tab w:val="left" w:pos="0"/>
        </w:tabs>
        <w:rPr>
          <w:sz w:val="26"/>
        </w:rPr>
      </w:pPr>
    </w:p>
    <w:p w:rsidR="008E0BAE" w:rsidRPr="00F32EE7" w:rsidRDefault="008E0BAE" w:rsidP="008E0BAE">
      <w:pPr>
        <w:pStyle w:val="a3"/>
        <w:tabs>
          <w:tab w:val="left" w:pos="0"/>
        </w:tabs>
        <w:rPr>
          <w:sz w:val="26"/>
        </w:rPr>
      </w:pPr>
    </w:p>
    <w:p w:rsidR="008E0BAE" w:rsidRPr="00F32EE7" w:rsidRDefault="008E0BAE" w:rsidP="008E0BAE">
      <w:pPr>
        <w:pStyle w:val="a3"/>
        <w:tabs>
          <w:tab w:val="left" w:pos="0"/>
        </w:tabs>
        <w:rPr>
          <w:sz w:val="26"/>
        </w:rPr>
      </w:pPr>
    </w:p>
    <w:p w:rsidR="008E0BAE" w:rsidRPr="00F32EE7" w:rsidRDefault="008E0BAE" w:rsidP="008E0BAE">
      <w:pPr>
        <w:pStyle w:val="a3"/>
        <w:tabs>
          <w:tab w:val="left" w:pos="0"/>
        </w:tabs>
        <w:rPr>
          <w:sz w:val="26"/>
        </w:rPr>
      </w:pPr>
    </w:p>
    <w:p w:rsidR="008E0BAE" w:rsidRPr="00F32EE7" w:rsidRDefault="008E0BAE" w:rsidP="008E0BAE">
      <w:pPr>
        <w:pStyle w:val="a3"/>
        <w:tabs>
          <w:tab w:val="left" w:pos="0"/>
        </w:tabs>
        <w:rPr>
          <w:sz w:val="29"/>
        </w:rPr>
      </w:pPr>
    </w:p>
    <w:p w:rsidR="008E0BAE" w:rsidRDefault="008E0BAE" w:rsidP="008E0BAE">
      <w:pPr>
        <w:tabs>
          <w:tab w:val="left" w:pos="0"/>
        </w:tabs>
        <w:ind w:right="833"/>
        <w:jc w:val="right"/>
      </w:pPr>
      <w:r>
        <w:t>19</w:t>
      </w:r>
    </w:p>
    <w:p w:rsidR="008E0BAE" w:rsidRDefault="008E0BAE" w:rsidP="00E3368D">
      <w:pPr>
        <w:tabs>
          <w:tab w:val="left" w:pos="0"/>
        </w:tabs>
        <w:jc w:val="center"/>
      </w:pPr>
    </w:p>
    <w:p w:rsidR="00E3368D" w:rsidRDefault="00E3368D" w:rsidP="00E3368D">
      <w:pPr>
        <w:tabs>
          <w:tab w:val="left" w:pos="0"/>
        </w:tabs>
        <w:jc w:val="center"/>
        <w:sectPr w:rsidR="00E3368D" w:rsidSect="008E0BAE">
          <w:pgSz w:w="11900" w:h="16840"/>
          <w:pgMar w:top="851" w:right="851" w:bottom="851" w:left="1701" w:header="720" w:footer="720" w:gutter="0"/>
          <w:cols w:space="720"/>
        </w:sectPr>
      </w:pPr>
    </w:p>
    <w:p w:rsidR="00441061" w:rsidRPr="008F13B9" w:rsidRDefault="00441061" w:rsidP="00E3368D">
      <w:pPr>
        <w:pStyle w:val="10"/>
        <w:keepNext/>
        <w:keepLines/>
        <w:shd w:val="clear" w:color="auto" w:fill="auto"/>
        <w:tabs>
          <w:tab w:val="left" w:pos="455"/>
        </w:tabs>
        <w:spacing w:before="0" w:line="240" w:lineRule="auto"/>
        <w:ind w:firstLine="0"/>
        <w:jc w:val="center"/>
        <w:rPr>
          <w:sz w:val="28"/>
          <w:szCs w:val="28"/>
        </w:rPr>
      </w:pPr>
      <w:r w:rsidRPr="008F13B9">
        <w:rPr>
          <w:sz w:val="28"/>
          <w:szCs w:val="28"/>
        </w:rPr>
        <w:lastRenderedPageBreak/>
        <w:t>Актуальность образовательной программы дополнительного образования школы</w:t>
      </w:r>
      <w:bookmarkEnd w:id="1"/>
    </w:p>
    <w:p w:rsidR="00441061" w:rsidRPr="008F13B9" w:rsidRDefault="001F3E61" w:rsidP="00EA2E96">
      <w:pPr>
        <w:pStyle w:val="3"/>
        <w:shd w:val="clear" w:color="auto" w:fill="auto"/>
        <w:spacing w:line="240" w:lineRule="auto"/>
        <w:ind w:right="20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</w:t>
      </w:r>
      <w:r w:rsidR="00441061" w:rsidRPr="008F13B9">
        <w:rPr>
          <w:b w:val="0"/>
          <w:sz w:val="28"/>
          <w:szCs w:val="28"/>
        </w:rPr>
        <w:t>В условиях динамических изменений современной жизни и стремительного обновления знаний возникла необходимость создания гибкой и динамичной системы всеобщего образования, основанной на интеграции общего (школьного) и дополнительного образования. Являясь широким и благодатным фоном для освоения общего образования, дополнительное образование позволяет создавать условия для оптимального развития личности и наиболее полного удовлетворения образовательных потребностей детей и их родителей. Поскольку не все дети обладают способностями к академическому учению, реализация способностей школьников в других сферах деятельности положительно сказывается на результатах общего образования.</w:t>
      </w:r>
    </w:p>
    <w:p w:rsidR="00441061" w:rsidRPr="008F13B9" w:rsidRDefault="00D22F8A" w:rsidP="00EA2E96">
      <w:pPr>
        <w:pStyle w:val="3"/>
        <w:shd w:val="clear" w:color="auto" w:fill="auto"/>
        <w:spacing w:line="240" w:lineRule="auto"/>
        <w:ind w:right="20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</w:t>
      </w:r>
      <w:r w:rsidR="00441061" w:rsidRPr="008F13B9">
        <w:rPr>
          <w:b w:val="0"/>
          <w:sz w:val="28"/>
          <w:szCs w:val="28"/>
        </w:rPr>
        <w:t>Система дополнительного образования, включающая в себя все разнообразие направлений, обеспечивающих интересы детей всех возрастов, предоставляет большие возможности для сохранения и изучения педагогических традиций и, одновременно, позволяет внедрять самые современные методы обучения, развития и воспитания, основанные на гуманистических ценностях педагогики сотрудничества. Именно в системе дополнительного образования стал возможным действительно индивидуальный подход к ребенку, свободный от жесткой оценки и регламентации.</w:t>
      </w:r>
    </w:p>
    <w:p w:rsidR="00441061" w:rsidRPr="008F13B9" w:rsidRDefault="00441061" w:rsidP="00EA2E96">
      <w:pPr>
        <w:pStyle w:val="3"/>
        <w:shd w:val="clear" w:color="auto" w:fill="auto"/>
        <w:spacing w:line="240" w:lineRule="auto"/>
        <w:ind w:right="20" w:firstLine="0"/>
        <w:jc w:val="both"/>
        <w:rPr>
          <w:b w:val="0"/>
          <w:sz w:val="28"/>
          <w:szCs w:val="28"/>
        </w:rPr>
      </w:pPr>
      <w:r w:rsidRPr="008F13B9">
        <w:rPr>
          <w:b w:val="0"/>
          <w:sz w:val="28"/>
          <w:szCs w:val="28"/>
        </w:rPr>
        <w:t>Многочисленные кружки, спортивные секции, проектная деятельность воспитывают людей, характер которых формируется под воздействием свободного творческого процесса.</w:t>
      </w:r>
    </w:p>
    <w:p w:rsidR="00441061" w:rsidRPr="00441061" w:rsidRDefault="00D22F8A" w:rsidP="00EA2E96">
      <w:pPr>
        <w:pStyle w:val="3"/>
        <w:shd w:val="clear" w:color="auto" w:fill="auto"/>
        <w:spacing w:line="240" w:lineRule="auto"/>
        <w:ind w:right="20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</w:t>
      </w:r>
      <w:r w:rsidR="00441061" w:rsidRPr="008F13B9">
        <w:rPr>
          <w:b w:val="0"/>
          <w:sz w:val="28"/>
          <w:szCs w:val="28"/>
        </w:rPr>
        <w:t>Традиции русской педагогики, развивающие уникальный опыт таких мастеров, как П.П. Чистяков, В.С. Щербаков, Н.С. Зверев, Г.Г. Нейгауз, Л.Н. Алексеева и др., легли в основу многочисленных направлений дополнительного образования. Очевидно, что на современном этапе необходимо объективно осмыслить реальное состояние системы дополнительного образования в целом и целенаправленно развивать продуктивные, проверенные временем и подтвержденные педагогической наукой направления.</w:t>
      </w:r>
      <w:r w:rsidR="00441061">
        <w:rPr>
          <w:b w:val="0"/>
          <w:sz w:val="28"/>
          <w:szCs w:val="28"/>
        </w:rPr>
        <w:t xml:space="preserve"> </w:t>
      </w:r>
      <w:r w:rsidR="00441061" w:rsidRPr="00441061">
        <w:rPr>
          <w:b w:val="0"/>
          <w:color w:val="000000"/>
          <w:sz w:val="28"/>
          <w:szCs w:val="28"/>
        </w:rPr>
        <w:t>Система дополнительн</w:t>
      </w:r>
      <w:r w:rsidR="00441061">
        <w:rPr>
          <w:b w:val="0"/>
          <w:color w:val="000000"/>
          <w:sz w:val="28"/>
          <w:szCs w:val="28"/>
        </w:rPr>
        <w:t xml:space="preserve">ого образования МБОУ «Хотмыжская СОШ» </w:t>
      </w:r>
      <w:r w:rsidR="00441061" w:rsidRPr="00441061">
        <w:rPr>
          <w:b w:val="0"/>
          <w:color w:val="000000"/>
          <w:sz w:val="28"/>
          <w:szCs w:val="28"/>
        </w:rPr>
        <w:t xml:space="preserve"> обеспечивает мотивацию обучающихся к познанию и творчеству, развитию их способностей в различных видах деятельности. Она направлена на создание условий для развития личности каждого школьника, формирование и укрепление общешкольных традиций.</w:t>
      </w:r>
    </w:p>
    <w:p w:rsidR="000F6305" w:rsidRPr="000F6305" w:rsidRDefault="000F6305" w:rsidP="00EA2E96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Цели и задачи программы</w:t>
      </w:r>
    </w:p>
    <w:p w:rsidR="000F6305" w:rsidRPr="001A0023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b/>
          <w:color w:val="000000"/>
          <w:sz w:val="28"/>
          <w:szCs w:val="28"/>
        </w:rPr>
        <w:t>Цель программы:</w:t>
      </w:r>
      <w:r w:rsidRPr="000F6305">
        <w:rPr>
          <w:rFonts w:ascii="Times New Roman" w:hAnsi="Times New Roman" w:cs="Times New Roman"/>
          <w:color w:val="000000"/>
          <w:sz w:val="28"/>
          <w:szCs w:val="28"/>
        </w:rPr>
        <w:t>   создание оптимальных педагогических условий для всестороннего удовлетворения потребностей учащихся и развития их индивидуальных склонностей и способностей, мотивации личности к познанию и творчеству.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формирование условий для создания единого образовательного пространства;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lastRenderedPageBreak/>
        <w:t>–       изучение интересов и потребностей учащихся в дополнительном образовании;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 расширение различных видов деятельности в системе дополнительного образования детей для наиболее полного удовлетворения интересов и потребностей, учащихся в объединениях по интересам;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 создание условий для привлечения к занятиям в системе дополнительного образования детей большего числа учащихся среднего и старшего возраста;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определение содержания дополнительного образования детей, его форм и методов работы с учащимися с учетом их возраста и интересов;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развитие творческого потенциала личности и формирование нового социального опыта;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создание максимальных условий для освоения учащимися духовных и культурных ценностей,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воспитания уважения к истории, культуре своего и других народов и ориентация в информационном пространстве;</w:t>
      </w:r>
    </w:p>
    <w:p w:rsidR="00804788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 сохранение психического и физического здоровья учащихся.</w:t>
      </w:r>
    </w:p>
    <w:p w:rsidR="000F6305" w:rsidRPr="000F6305" w:rsidRDefault="000F6305" w:rsidP="00EA2E96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Концептуальная основа дополнительного образования школы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           Основное назначение дополнительного образования – развитие мотиваций личности к познанию  и творчеству, реализация дополнительных программ в интересах личности. Дополнительное  образование – практико-ориентированная форма организации культурно-созидательной деятельности ребенка. Дополнительное  образование – проектно-проблемный тип деятельности, который является базовой сферой развивающего образования. Дополнительное  образование – дополнительность, непрерывность, системность в образовательной системе. Дополнительное  образование – форма реализации педагогического принципа природосообразности. Дополнительное  образование – условие для личностного роста, которое формирует систему знаний, конструирует более полную картину мира и помогает реализовывать собственные способности и склонности ребенка, обеспечивает органическое сочетание видов досуга с различными формами образовательной деятельности, формирует дополнительные умения и навыки в опоре на основное образование.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 xml:space="preserve">           При организации дополнительного образования детей школа опирается на следующие приоритетные </w:t>
      </w:r>
      <w:r w:rsidRPr="000F630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принципы: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принцип непрерывности и преемственности,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 xml:space="preserve">–        принцип системности во взаимодействии и взаимопроникновении базового и дополнительного образования, 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принцип вариативности,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принцип гуманизации и индивидуализации,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принцип добровольности,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принцип деятельностного подхода,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принцип творчества,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принцип разновозрастного единства,</w:t>
      </w:r>
    </w:p>
    <w:p w:rsidR="00804788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принцип открытости системы.</w:t>
      </w:r>
    </w:p>
    <w:p w:rsidR="000F6305" w:rsidRPr="000F6305" w:rsidRDefault="000F6305" w:rsidP="00EA2E96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Функции дополнительного образования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  образовательная  – обучение ребенка по дополнительным образовательным программам, получение им новых знаний;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воспитательная – обогащение культурного слоя общеобразовательного учреждения, формирование в школе культурной среды, определение на этой основе четких нравственных ориентиров, ненавязчивое воспитание детей через их приобщение к культуре;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 информационная – передача педагогом ребенку максимального объема информации (из которого последний берет столько, сколько хочет и может усвоить);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 коммуникативная – это расширение возможностей, круга делового и дружеского общения ребенка со сверстниками и взрослыми в свободное время;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рекреационная – организация содержательного досуга как сферы восстановления психофизических сил ребенка;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 xml:space="preserve">–       профориентационная - формирование устойчивого интереса к социально значимым видам деятельности, содействие определения жизненных планов ребенка, включая предпрофессиальную ориентацию. 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интеграционная – создание единого образовательного пространства школы;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компенсаторная – освоение ребенком новых направлений деятельности, углубляющих и дополняющих основное (базовое) образование и создающих эмоционально значимый для ребенка фон освоения содержания общего образования, предоставление ребенку определенных гарантий достижения успеха в избранных им сферах творческой деятельности;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 xml:space="preserve">–       </w:t>
      </w:r>
      <w:r w:rsidRPr="000F6305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0F6305">
        <w:rPr>
          <w:rFonts w:ascii="Times New Roman" w:hAnsi="Times New Roman" w:cs="Times New Roman"/>
          <w:color w:val="000000"/>
          <w:sz w:val="28"/>
          <w:szCs w:val="28"/>
        </w:rPr>
        <w:t>оциализации – освоение ребенком социального опыта, приобретение им навыков воспроизводства социальных связей и личностных качеств, необходимых для жизни;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–       самореализации – самоопределение ребенка в социально и культурно значимых формах жизнедеятельности, проживание им ситуаций успеха, личностное саморазвитие.</w:t>
      </w:r>
    </w:p>
    <w:p w:rsidR="000F6305" w:rsidRPr="000F6305" w:rsidRDefault="000F6305" w:rsidP="00EA2E9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Концепции дополнительного образования</w:t>
      </w:r>
    </w:p>
    <w:p w:rsidR="000F6305" w:rsidRPr="000F6305" w:rsidRDefault="00D22F8A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0F6305"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школы – воспитать творческого человека, которому придется жить и трудиться в условиях демократизации и самоуправления, широкой гласности.</w:t>
      </w:r>
    </w:p>
    <w:p w:rsidR="000F6305" w:rsidRPr="000F6305" w:rsidRDefault="00D22F8A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0F6305"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заключается в том, что современное обучение развивает в детях только одну сторону – исполнительские способности, а более сложная и важная сторона – творческие способности человека – отдается воле случая и у большинства остается на плачевном уровне.</w:t>
      </w:r>
    </w:p>
    <w:p w:rsidR="000F6305" w:rsidRPr="000F6305" w:rsidRDefault="00D22F8A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0F6305"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реализации – формирование комплексных способностей к самоидентификации, самореализации, саморазвитию.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Концепция разработана в соответствии с Законом РФ «Об образовании», Конвенции ООН о правах ребенка, Решением коллегии Министерства образования РФ № 2/1 от 25.05.94 г. «О стратегии развития государственных и муниципальных учреждений дополнительного образования».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Концепция базируется на идеях личностно ориентированного образования, современных подходах к формированию творческой индивидуальности школьников в учебно-познавательной деятельности.</w:t>
      </w:r>
    </w:p>
    <w:p w:rsidR="000F6305" w:rsidRPr="000F6305" w:rsidRDefault="000F6305" w:rsidP="00EA2E9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Идея приоритетных ориентиров.</w:t>
      </w:r>
    </w:p>
    <w:p w:rsidR="000F6305" w:rsidRPr="000F6305" w:rsidRDefault="00344326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0F6305"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приоритетных ориентиров совершенствования системы дополнительного образования выступают приоритеты: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развития;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нравственности;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творчества;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культуры;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открытости;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свободного выбора и ответственности;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социализации.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Ориентация на приоритет</w:t>
      </w: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развития подразумевает создание необходимых условий для развития личности воспитанника; педагога, а также педагогической системы; образовательных комплексов и учреждений дополнительного образования в целом. Основной смысл педагогического процесса – развитие личности воспитанника.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Ориентация на приоритет нравственности</w:t>
      </w: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Реализация этого приоритета предполагает формирование нравственно-ценностных ориентаций личности, развитие ее нравственно-творческого отношения к действительности является доминантой реализуемых программ, всей жизнедеятельности воспитанников, педагогов, образовательной среды.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Ориентация на приоритет творчества </w:t>
      </w: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означает, что творчество рассматривается как универсальный механизм развития личности, обеспечивающий ее вхождение в мир культуры, и формирование способа существования в современном мире. Для реализации этого приоритета создается атмосфера, стимулирующая всех субъектов образовательного процесса к творчеству.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Ориентация на приоритет культуры</w:t>
      </w: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означает формирование общей культуры, развитие способности личности к постижению эстетических ценностей, к эстетическому воспитанию и переживанию, к творчеству по законам красоты, к созданию эстетических ценностей в искусстве и вне его, в сфере познавательной и трудовой деятельности, быту, спорте, поступках и поведении, человеческих взаимоотношениях. Результатом данной ориентации являются эстетическо-ценностные и эстетическо-творческие возможности воспитанников.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Ориентация на приоритет открытости</w:t>
      </w: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внутреннее раскрепощение дополнительного образования, субъектов образовательного процесса.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Ориентация на приоритет свободного выбора и ответственности</w:t>
      </w: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представляет воспитаннику и педагогу возможность выбора образовательного маршрута (программы) содержания, методики, опыта, темпов, сложности и т. д. для удовлетворения своих интересов, потребностей, развития способностей, творческой самореализации.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Ориентация на приоритет социализации</w:t>
      </w: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предполагает создание </w:t>
      </w: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необходимых условий для адаптации детей, подростков, молодежи к жизни в современном обществе и в условиях ценностей, норм, установок и образов поведения, присущих российскому и мировому обществу.</w:t>
      </w:r>
    </w:p>
    <w:p w:rsidR="000F6305" w:rsidRPr="000F6305" w:rsidRDefault="000F6305" w:rsidP="00EA2E9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Идея личностной направленности.</w:t>
      </w:r>
    </w:p>
    <w:p w:rsidR="000F6305" w:rsidRPr="000F6305" w:rsidRDefault="00870E48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0F6305"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центре образовательных процессов в системе дополнительного образования стоят не программы, а сам ребенок – высшая цель и смысл педагогической заботы. Именно его интересы и индивидуальные склонности, своеобразие  характера, личное достоинство, становление творческой индивидуальности  подлежат  внимательному  изучению, учету и развитию.</w:t>
      </w:r>
    </w:p>
    <w:p w:rsidR="000F6305" w:rsidRPr="000F6305" w:rsidRDefault="000F6305" w:rsidP="00EA2E9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Идея полуфункциональности.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Систему дополнительного образования реализует ряд функций: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удовлетворение образовательных потребностей воспитанников, их родителей, педагогов;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формирование у каждого воспитанника опыта индивидуальных достижений, успеха в реализации своих способностей;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поиск новых форм сотрудничества взрослых и детей;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методическое обеспечение образовательного процесса.</w:t>
      </w:r>
    </w:p>
    <w:p w:rsidR="000F6305" w:rsidRPr="000F6305" w:rsidRDefault="000F6305" w:rsidP="00EA2E9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Идея сотрудничества.</w:t>
      </w:r>
    </w:p>
    <w:p w:rsidR="000F6305" w:rsidRPr="000F6305" w:rsidRDefault="00870E48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0F6305"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этой идеи предполагает совместную развивающую деятельность на уровнях: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«воспитанник – воспитанник» – совместное творчество;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«педагог – воспитанник» – совместная развивающая деятельность, скрепленная взаимопониманием;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«педагог – педагог» – совместный педагогический поиск, обмен опытом, сотрудничество.</w:t>
      </w:r>
    </w:p>
    <w:p w:rsidR="000F6305" w:rsidRPr="000F6305" w:rsidRDefault="000F6305" w:rsidP="00EA2E9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Идея автономности.</w:t>
      </w:r>
    </w:p>
    <w:p w:rsidR="000F6305" w:rsidRPr="000F6305" w:rsidRDefault="00870E48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0F6305"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Дополнительное образование – «это вид образования самостоятельный и самоценный».</w:t>
      </w:r>
    </w:p>
    <w:p w:rsidR="000F6305" w:rsidRPr="000F6305" w:rsidRDefault="00870E48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0F6305"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идеи автономности позволяет каждому образовательному учреждению, комплексу, коллективу проявлять самостоятельность в выборе стратегии своего развития, целей, содержания, организации и методов работы.</w:t>
      </w:r>
    </w:p>
    <w:p w:rsidR="000F6305" w:rsidRPr="000F6305" w:rsidRDefault="000F6305" w:rsidP="00EA2E9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Идея самоценности личности.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Предполагает: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отношение к личности, ее внутренней свободе как к главной ценности системы образования;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призвание уникальности и неповторимости личности каждого субъекта образовательного процесса;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уважение достоинства.</w:t>
      </w:r>
    </w:p>
    <w:p w:rsidR="000F6305" w:rsidRPr="000F6305" w:rsidRDefault="000F6305" w:rsidP="00EA2E9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принципы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</w:t>
      </w:r>
      <w:r w:rsidRPr="000F63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индивидуально-личностной ориентации</w:t>
      </w: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содержания дополнительного образования предполагает предоставление ученику возможности самому выбирать предпочтительные социальные сферы, для самореализации посредством дополнительного образования.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</w:t>
      </w:r>
      <w:r w:rsidRPr="000F63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ценностно-смыслового равенства</w:t>
      </w: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взрослого и ребенка.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Дополнительное образование может и должно быть принято не как однонаправленная передача опыта и оценочных суждений от старшего поколения к младшему, а как взаимодействие и сотрудничество взрослых и детей в сфере их совместного бытия.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</w:t>
      </w:r>
      <w:r w:rsidRPr="000F63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природосообразности</w:t>
      </w: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предполагает признание индивидуальных природных особенностей ребенка, отказ от сравнения индивидуальных природных особенностей ребенка, отказ от сравнения его с другими, уважение посильных ритмов его жизни, труда.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</w:t>
      </w:r>
      <w:r w:rsidRPr="000F63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творческого начала</w:t>
      </w: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дополнительного образования. Творчество рассматривается как единый рычаг, способный придавать образованию поступательное движение в направлении совершенствования, развития. Актуально творчество педагогов дополнительного образования как в использовании эффективных традиционных, так и в создании современных педагогических технологий.</w:t>
      </w:r>
    </w:p>
    <w:p w:rsidR="000F6305" w:rsidRPr="000F6305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</w:t>
      </w:r>
      <w:r w:rsidRPr="000F63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комфортности</w:t>
      </w: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образовательного пространства предполагает создание в образовательно-воспитательной среде оптимальных условий для благополучного пребывания и развития каждого ребенка. Ни один не должен чувствовать себя отторгнутым образовательным пространством.</w:t>
      </w:r>
    </w:p>
    <w:p w:rsidR="00E06F54" w:rsidRPr="001A0023" w:rsidRDefault="000F6305" w:rsidP="00EA2E9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дополнительного образования представлена сетью кружков, которые реализуют  модифицированные, разновозрастные, годичные и трехгодичные  образовательные программы, направленные на повышение способности к обучаемости и творческую самореализацию личности.</w:t>
      </w:r>
    </w:p>
    <w:p w:rsidR="000F6305" w:rsidRPr="000F6305" w:rsidRDefault="000F6305" w:rsidP="00EA2E96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 дополнительного образования школы</w:t>
      </w:r>
    </w:p>
    <w:p w:rsidR="000F6305" w:rsidRPr="000F6305" w:rsidRDefault="00870E48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0F6305" w:rsidRPr="000F6305">
        <w:rPr>
          <w:rFonts w:ascii="Times New Roman" w:hAnsi="Times New Roman" w:cs="Times New Roman"/>
          <w:color w:val="000000"/>
          <w:sz w:val="28"/>
          <w:szCs w:val="28"/>
        </w:rPr>
        <w:t>Программы дополнительного образования в школе имеют следующие направления:</w:t>
      </w:r>
    </w:p>
    <w:p w:rsidR="000F6305" w:rsidRPr="000F6305" w:rsidRDefault="00557EC2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Физкультурно-спортивно</w:t>
      </w:r>
      <w:r w:rsidR="000F6305" w:rsidRPr="000F63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</w:t>
      </w:r>
      <w:r w:rsidR="000F6305" w:rsidRPr="000F6305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Целью данного направления является воспитание  и привитие навыков физической культуры учащихся и как следствие формирование здорового образа жизни у будущего выпускника, а также убеждение в  престижности занятий спортом, в возможности достичь успеха, ярко проявить себя на соревнованиях. Работа с учащимися предполагает решение следующих задач: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 xml:space="preserve">- создание условий для развития физической активности учащихся с соблюдением гигиенических норм и правил, 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- формирование ответственного отношения к ведению честной игры, к победе и проигрышу,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- организация межличностного взаимодействия учащихся на принципах успеха,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- укрепление здоровья ребенка с помощью физкультуры и спорта,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 xml:space="preserve">- оказание помощи в выработке воли и морально-психологических качеств, необходимых для того, чтобы стать успешным в жизни. 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  <w:u w:val="single"/>
        </w:rPr>
        <w:t>Социально-педагогическое.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 xml:space="preserve">Основная цель социально-педагогического направления  – формирование у подростков приемов и навыков, обеспечивающих эффективную социальную адаптацию. Социально-педагогическая направленность способствует реализации личности в различных социальных кругах, социализации ребёнка </w:t>
      </w:r>
      <w:r w:rsidRPr="000F6305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образовательном пространстве, адаптации личности в детском социуме. Приоритетными задачами социально-педагогического направления  являются: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 xml:space="preserve">-  социальное и профессиональное самоопределение учащихся, 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 xml:space="preserve">- формирование гражданского самосознания, 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- формирование здоровых установок и навыков, снижающих вероятность приобщения школьников к употреблению табака, алкоголя и других ПАВ,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-  развитие мотивации личности к познанию и творчеству.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Программы социально-педагогической направленности обеспечивают общественное развитие человека во взаимодействии и общении с другими людьми, социально-культурной средой, осуществляют формирование у детей положительного социального опыта, освоение социальных ролей, учат успешно общаться с детьми разными по возрасту и уровню развития.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  <w:u w:val="single"/>
        </w:rPr>
        <w:t>Туристско-краеведческое.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Целью туристско-краеведческого направления является воспитание гражданина России, знающего и любящего свой край, его традиции и культуру и желающего принять активное участие в его развитии. Работа с учащимися предполагает решение следующих задач: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 xml:space="preserve">- развитие гражданских качеств, патриотического отношения к России и своему краю, пробуждение любви к Малой Родине, 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- формирование представлений о различных сторонах жизни своего края, города, района и его населения,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- привлечение школьников к сохранению историко-культурного наследия через создание и работу школьного музея,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-распространение краеведческих знаний среди школьников через выступления с беседами, организацию тематических выставок.</w:t>
      </w:r>
    </w:p>
    <w:p w:rsidR="000F6305" w:rsidRPr="000F6305" w:rsidRDefault="00557EC2" w:rsidP="00EA2E96">
      <w:pPr>
        <w:snapToGri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Художественное</w:t>
      </w:r>
      <w:r w:rsidR="000F6305" w:rsidRPr="000F63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направление</w:t>
      </w:r>
    </w:p>
    <w:p w:rsidR="000F6305" w:rsidRPr="000F6305" w:rsidRDefault="000F6305" w:rsidP="00EA2E96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  <w:r w:rsidRPr="000F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- </w:t>
      </w:r>
      <w:r w:rsidRPr="000F6305">
        <w:rPr>
          <w:rFonts w:ascii="Times New Roman" w:hAnsi="Times New Roman" w:cs="Times New Roman"/>
          <w:sz w:val="28"/>
          <w:szCs w:val="28"/>
        </w:rPr>
        <w:t>приобщение через изобразительное твор</w:t>
      </w:r>
      <w:r w:rsidRPr="000F6305">
        <w:rPr>
          <w:rFonts w:ascii="Times New Roman" w:hAnsi="Times New Roman" w:cs="Times New Roman"/>
          <w:sz w:val="28"/>
          <w:szCs w:val="28"/>
        </w:rPr>
        <w:softHyphen/>
        <w:t xml:space="preserve">чество к искусству, развитие эстетической отзывчивости, формирование творческой и созидающей личности, </w:t>
      </w:r>
    </w:p>
    <w:p w:rsidR="000F6305" w:rsidRPr="000F6305" w:rsidRDefault="000F6305" w:rsidP="00EA2E96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воспитание  социально адаптированной личности через формирование навыков самоорганизации, самореализации, саморазвития в ходе организации различных форм жизнедеятельности коллективов.</w:t>
      </w:r>
    </w:p>
    <w:p w:rsidR="000F6305" w:rsidRPr="000F6305" w:rsidRDefault="000F6305" w:rsidP="00EA2E96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формирование эмоционально-ценностного отношения к окружающему миру через художественное творчество,</w:t>
      </w:r>
    </w:p>
    <w:p w:rsidR="00557EC2" w:rsidRDefault="000F6305" w:rsidP="00EA2E96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05">
        <w:rPr>
          <w:rFonts w:ascii="Times New Roman" w:hAnsi="Times New Roman" w:cs="Times New Roman"/>
          <w:color w:val="000000"/>
          <w:sz w:val="28"/>
          <w:szCs w:val="28"/>
        </w:rPr>
        <w:t>воспитание интереса и любви к народному творчеству; формирование и развитие общетрудовых и специальных умений и навыков</w:t>
      </w:r>
      <w:r w:rsidR="00557EC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F6305" w:rsidRPr="00557EC2" w:rsidRDefault="000F6305" w:rsidP="00EA2E96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7E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формировать основы гражданской идентичности: чувства сопричастности и гордости за свою Родину, уважения к истории и культуре народа; </w:t>
      </w:r>
    </w:p>
    <w:p w:rsidR="000F6305" w:rsidRPr="000F6305" w:rsidRDefault="000F6305" w:rsidP="00EA2E96">
      <w:pPr>
        <w:pStyle w:val="21"/>
        <w:ind w:left="0" w:right="284"/>
        <w:jc w:val="both"/>
        <w:rPr>
          <w:rFonts w:ascii="Times New Roman" w:hAnsi="Times New Roman" w:cs="Times New Roman"/>
          <w:b w:val="0"/>
          <w:bCs/>
          <w:color w:val="000000"/>
          <w:spacing w:val="-8"/>
          <w:sz w:val="28"/>
          <w:szCs w:val="28"/>
        </w:rPr>
      </w:pPr>
      <w:r w:rsidRPr="000F6305">
        <w:rPr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— </w:t>
      </w:r>
      <w:r w:rsidRPr="000F6305">
        <w:rPr>
          <w:rFonts w:ascii="Times New Roman" w:hAnsi="Times New Roman" w:cs="Times New Roman"/>
          <w:b w:val="0"/>
          <w:bCs/>
          <w:color w:val="000000"/>
          <w:spacing w:val="-8"/>
          <w:sz w:val="28"/>
          <w:szCs w:val="28"/>
        </w:rPr>
        <w:t xml:space="preserve">воспитывать в каждом ученике </w:t>
      </w:r>
      <w:r w:rsidRPr="000F6305">
        <w:rPr>
          <w:rFonts w:ascii="Times New Roman" w:hAnsi="Times New Roman" w:cs="Times New Roman"/>
          <w:b w:val="0"/>
          <w:bCs/>
          <w:sz w:val="28"/>
          <w:szCs w:val="28"/>
        </w:rPr>
        <w:t>трудолюбие, уважение к правам и свободам человека, любовь к окружающей природе, Родине, семье;</w:t>
      </w:r>
      <w:r w:rsidRPr="000F6305">
        <w:rPr>
          <w:rFonts w:ascii="Times New Roman" w:hAnsi="Times New Roman" w:cs="Times New Roman"/>
          <w:b w:val="0"/>
          <w:bCs/>
          <w:color w:val="000000"/>
          <w:spacing w:val="-8"/>
          <w:sz w:val="28"/>
          <w:szCs w:val="28"/>
        </w:rPr>
        <w:t xml:space="preserve"> </w:t>
      </w:r>
    </w:p>
    <w:p w:rsidR="000F6305" w:rsidRPr="000F6305" w:rsidRDefault="000F6305" w:rsidP="00EA2E96">
      <w:pPr>
        <w:pStyle w:val="21"/>
        <w:numPr>
          <w:ilvl w:val="0"/>
          <w:numId w:val="2"/>
        </w:numPr>
        <w:ind w:left="0" w:right="284" w:firstLine="0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0F6305">
        <w:rPr>
          <w:rFonts w:ascii="Times New Roman" w:hAnsi="Times New Roman" w:cs="Times New Roman"/>
          <w:b w:val="0"/>
          <w:bCs/>
          <w:sz w:val="28"/>
          <w:szCs w:val="28"/>
        </w:rPr>
        <w:t>воспитывать нравственные качества личности ребёнка, — способствовать освоению ребёнком основных социальных ролей, моральных и этических норм;</w:t>
      </w:r>
    </w:p>
    <w:p w:rsidR="000F6305" w:rsidRPr="000F6305" w:rsidRDefault="000F6305" w:rsidP="00EA2E96">
      <w:pPr>
        <w:pStyle w:val="21"/>
        <w:ind w:left="0" w:right="284"/>
        <w:jc w:val="both"/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lang w:eastAsia="ru-RU"/>
        </w:rPr>
        <w:lastRenderedPageBreak/>
        <w:t xml:space="preserve"> -  приобщать детей к культурным традициям своего народа, общечеловеческим ценностям в условиях многонационального государства.</w:t>
      </w:r>
    </w:p>
    <w:p w:rsidR="000F6305" w:rsidRPr="000F6305" w:rsidRDefault="00DF1A5F" w:rsidP="00EA2E96">
      <w:pPr>
        <w:snapToGrid w:val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Техническое, естественнонаучное направление </w:t>
      </w:r>
    </w:p>
    <w:p w:rsidR="000F6305" w:rsidRPr="000F6305" w:rsidRDefault="000F6305" w:rsidP="00EA2E96">
      <w:pPr>
        <w:snapToGrid w:val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Имеет цель</w:t>
      </w:r>
    </w:p>
    <w:p w:rsidR="000F6305" w:rsidRPr="000F6305" w:rsidRDefault="000F6305" w:rsidP="00EA2E96">
      <w:pPr>
        <w:snapToGrid w:val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формирование умения рассуждать как компонента логической грамотности;</w:t>
      </w:r>
      <w:r w:rsidRPr="000F6305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br/>
      </w:r>
      <w:r w:rsidRPr="000F63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освоение эвристических приемов рассуждений;</w:t>
      </w:r>
      <w:r w:rsidRPr="000F63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– формирование интеллектуальных умений, связанных с выбором стратегии решения, анализом ситуации, сопоставлением данных;</w:t>
      </w:r>
      <w:r w:rsidRPr="000F63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– развитие познавательной активности и самостоятельности учащихся;</w:t>
      </w:r>
      <w:r w:rsidRPr="000F63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– формирование способностей наблюдать, сравнивать, обобщать, находить простейшие закономерности, использовать догадку, строить и проверять простейшие гипотезы;</w:t>
      </w:r>
      <w:r w:rsidRPr="000F63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– формирование пространственных представлений и пространственного воображения;</w:t>
      </w:r>
      <w:r w:rsidRPr="000F63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– привлечение учащихся к обмену информацией в ходе свободного общения на занятиях. </w:t>
      </w:r>
    </w:p>
    <w:p w:rsidR="000F6305" w:rsidRDefault="000F6305" w:rsidP="00EA2E96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работы по  направлениям:</w:t>
      </w:r>
    </w:p>
    <w:p w:rsidR="000F6305" w:rsidRPr="00DF1A5F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1A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спортивных секций по футболу, волейболу, баскетболу,  лыжам, лёгкой атлетике, и общефизической спортивной подготовке.</w:t>
      </w:r>
    </w:p>
    <w:p w:rsidR="000F6305" w:rsidRPr="00DF1A5F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1A5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походов, экскурсий, «Дней здоровья», подвижных игр, «Весёлых стартов», внутришкольных спортивных соревнований.</w:t>
      </w:r>
    </w:p>
    <w:p w:rsidR="000F6305" w:rsidRPr="00DF1A5F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1A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бесед по охране здоровья.</w:t>
      </w:r>
    </w:p>
    <w:p w:rsidR="000F6305" w:rsidRPr="00DF1A5F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1A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на уроках  игровых моментов, физ. минуток.</w:t>
      </w:r>
    </w:p>
    <w:p w:rsidR="000F6305" w:rsidRPr="00DF1A5F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1A5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районных и городских спортивных соревнованиях.</w:t>
      </w:r>
    </w:p>
    <w:p w:rsidR="000F6305" w:rsidRPr="00DF1A5F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1A5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экскурсий, Дней театра и музея, выставок детских рисунков, поделок и творческих работ учащихся;</w:t>
      </w:r>
    </w:p>
    <w:p w:rsidR="000F6305" w:rsidRPr="00DF1A5F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1A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тематических классных часов по эстетике внешнего вида ученика, культуре поведения и речи;</w:t>
      </w:r>
    </w:p>
    <w:p w:rsidR="000F6305" w:rsidRPr="00DF1A5F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1A5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конкурсах, выставках детского творчества эстетического цикла на уровне школы, района.</w:t>
      </w:r>
    </w:p>
    <w:p w:rsidR="000F6305" w:rsidRPr="00DF1A5F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1A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 недели;</w:t>
      </w:r>
    </w:p>
    <w:p w:rsidR="000F6305" w:rsidRPr="00DF1A5F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1A5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Библиотечные уроки;</w:t>
      </w:r>
    </w:p>
    <w:p w:rsidR="000F6305" w:rsidRPr="00DF1A5F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1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Конкурсы, экскурсии, олимпиады, конференции, деловые и ролевые игры и др. </w:t>
      </w:r>
    </w:p>
    <w:p w:rsidR="000F6305" w:rsidRPr="00DF1A5F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1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научно-исследовательских конференциях на уровне школы, города. </w:t>
      </w:r>
    </w:p>
    <w:p w:rsidR="000F6305" w:rsidRPr="0005584E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1A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проектов к урокам.</w:t>
      </w:r>
    </w:p>
    <w:p w:rsidR="000F6305" w:rsidRPr="0005584E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5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Встречи с ветеранами ВОВ и труда, «Уроки мужества»;</w:t>
      </w:r>
    </w:p>
    <w:p w:rsidR="000F6305" w:rsidRPr="0005584E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584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рисунков.</w:t>
      </w:r>
    </w:p>
    <w:p w:rsidR="000F6305" w:rsidRPr="0005584E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584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газет о боевой и трудовой славе россиян, земляков;</w:t>
      </w:r>
    </w:p>
    <w:p w:rsidR="000F6305" w:rsidRPr="0005584E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584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с участниками «горячих точек»;</w:t>
      </w:r>
    </w:p>
    <w:p w:rsidR="000F6305" w:rsidRPr="0005584E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584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классные часы;</w:t>
      </w:r>
    </w:p>
    <w:p w:rsidR="000F6305" w:rsidRPr="0005584E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5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ветеранам ВОВ и труда.</w:t>
      </w:r>
    </w:p>
    <w:p w:rsidR="000F6305" w:rsidRPr="0005584E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5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субботников;</w:t>
      </w:r>
    </w:p>
    <w:p w:rsidR="000F6305" w:rsidRPr="0005584E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58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Работа на пришкольном участке.</w:t>
      </w:r>
    </w:p>
    <w:p w:rsidR="000F6305" w:rsidRPr="0005584E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58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Разведение комнатных цветов.</w:t>
      </w:r>
    </w:p>
    <w:p w:rsidR="000F6305" w:rsidRPr="0005584E" w:rsidRDefault="000F6305" w:rsidP="00EA2E96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584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«Посади дерево», «Помоги птицам»</w:t>
      </w:r>
    </w:p>
    <w:p w:rsidR="00344326" w:rsidRPr="00845E37" w:rsidRDefault="000F6305" w:rsidP="00845E37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584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«Тёплый дом».</w:t>
      </w:r>
    </w:p>
    <w:p w:rsidR="000F6305" w:rsidRPr="00845E37" w:rsidRDefault="000F6305" w:rsidP="00EA2E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E37">
        <w:rPr>
          <w:rFonts w:ascii="Times New Roman" w:hAnsi="Times New Roman" w:cs="Times New Roman"/>
          <w:b/>
          <w:sz w:val="28"/>
          <w:szCs w:val="28"/>
        </w:rPr>
        <w:t xml:space="preserve">График работы детских объединений </w:t>
      </w:r>
    </w:p>
    <w:p w:rsidR="000F6305" w:rsidRPr="00845E37" w:rsidRDefault="000F6305" w:rsidP="00EA2E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E37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845E37" w:rsidRDefault="000F6305" w:rsidP="00845E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E37">
        <w:rPr>
          <w:rFonts w:ascii="Times New Roman" w:hAnsi="Times New Roman" w:cs="Times New Roman"/>
          <w:b/>
          <w:sz w:val="28"/>
          <w:szCs w:val="28"/>
        </w:rPr>
        <w:t xml:space="preserve"> «Хотмыжская средняя общеобразовательная школа» </w:t>
      </w:r>
    </w:p>
    <w:p w:rsidR="00845E37" w:rsidRDefault="00E3368D" w:rsidP="00845E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2024-2025</w:t>
      </w:r>
      <w:r w:rsidR="000F6305" w:rsidRPr="00845E37">
        <w:rPr>
          <w:rFonts w:ascii="Times New Roman" w:hAnsi="Times New Roman" w:cs="Times New Roman"/>
          <w:b/>
          <w:sz w:val="28"/>
          <w:szCs w:val="28"/>
        </w:rPr>
        <w:t xml:space="preserve">  учебный год  </w:t>
      </w:r>
    </w:p>
    <w:tbl>
      <w:tblPr>
        <w:tblStyle w:val="a5"/>
        <w:tblW w:w="10774" w:type="dxa"/>
        <w:tblInd w:w="-1168" w:type="dxa"/>
        <w:tblLook w:val="04A0"/>
      </w:tblPr>
      <w:tblGrid>
        <w:gridCol w:w="2552"/>
        <w:gridCol w:w="3260"/>
        <w:gridCol w:w="1701"/>
        <w:gridCol w:w="1701"/>
        <w:gridCol w:w="1560"/>
      </w:tblGrid>
      <w:tr w:rsidR="00E3368D" w:rsidRPr="00E3368D" w:rsidTr="00E3368D">
        <w:tc>
          <w:tcPr>
            <w:tcW w:w="2552" w:type="dxa"/>
          </w:tcPr>
          <w:p w:rsidR="00E3368D" w:rsidRPr="00E3368D" w:rsidRDefault="00E3368D" w:rsidP="00992C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Название кружка</w:t>
            </w:r>
          </w:p>
        </w:tc>
        <w:tc>
          <w:tcPr>
            <w:tcW w:w="3260" w:type="dxa"/>
          </w:tcPr>
          <w:p w:rsidR="00E3368D" w:rsidRPr="00E3368D" w:rsidRDefault="00E3368D" w:rsidP="00992C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 xml:space="preserve">Руководитель </w:t>
            </w:r>
          </w:p>
        </w:tc>
        <w:tc>
          <w:tcPr>
            <w:tcW w:w="1701" w:type="dxa"/>
          </w:tcPr>
          <w:p w:rsidR="00E3368D" w:rsidRPr="00E3368D" w:rsidRDefault="00E3368D" w:rsidP="00992C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 xml:space="preserve">Учащиеся </w:t>
            </w:r>
          </w:p>
        </w:tc>
        <w:tc>
          <w:tcPr>
            <w:tcW w:w="3261" w:type="dxa"/>
            <w:gridSpan w:val="2"/>
          </w:tcPr>
          <w:p w:rsidR="00E3368D" w:rsidRPr="00E3368D" w:rsidRDefault="00E3368D" w:rsidP="00992C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Режим работы</w:t>
            </w:r>
          </w:p>
        </w:tc>
      </w:tr>
      <w:tr w:rsidR="00E3368D" w:rsidRPr="00E3368D" w:rsidTr="00E3368D">
        <w:trPr>
          <w:trHeight w:val="203"/>
        </w:trPr>
        <w:tc>
          <w:tcPr>
            <w:tcW w:w="2552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Азбука безопасности </w:t>
            </w:r>
          </w:p>
        </w:tc>
        <w:tc>
          <w:tcPr>
            <w:tcW w:w="32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Ряполова Валерия Сергеевна</w:t>
            </w:r>
          </w:p>
        </w:tc>
        <w:tc>
          <w:tcPr>
            <w:tcW w:w="1701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Понедельник</w:t>
            </w:r>
          </w:p>
          <w:p w:rsidR="00E3368D" w:rsidRPr="00E3368D" w:rsidRDefault="00E3368D" w:rsidP="00992C7F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14.40-15.20</w:t>
            </w:r>
          </w:p>
        </w:tc>
      </w:tr>
      <w:tr w:rsidR="00E3368D" w:rsidRPr="00E3368D" w:rsidTr="00E3368D">
        <w:trPr>
          <w:trHeight w:val="541"/>
        </w:trPr>
        <w:tc>
          <w:tcPr>
            <w:tcW w:w="2552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Баскетбол </w:t>
            </w:r>
          </w:p>
        </w:tc>
        <w:tc>
          <w:tcPr>
            <w:tcW w:w="32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Бессонов Александр Сергеевич </w:t>
            </w:r>
          </w:p>
        </w:tc>
        <w:tc>
          <w:tcPr>
            <w:tcW w:w="1701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 xml:space="preserve">7-9 </w:t>
            </w:r>
          </w:p>
        </w:tc>
        <w:tc>
          <w:tcPr>
            <w:tcW w:w="1701" w:type="dxa"/>
            <w:vMerge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15.30-16.10</w:t>
            </w:r>
          </w:p>
        </w:tc>
      </w:tr>
      <w:tr w:rsidR="00E3368D" w:rsidRPr="00E3368D" w:rsidTr="00E3368D">
        <w:trPr>
          <w:trHeight w:val="439"/>
        </w:trPr>
        <w:tc>
          <w:tcPr>
            <w:tcW w:w="2552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Баскетбол </w:t>
            </w:r>
          </w:p>
        </w:tc>
        <w:tc>
          <w:tcPr>
            <w:tcW w:w="32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Бессонов Александр Сергеевич </w:t>
            </w:r>
          </w:p>
        </w:tc>
        <w:tc>
          <w:tcPr>
            <w:tcW w:w="1701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 xml:space="preserve">7-9 </w:t>
            </w:r>
          </w:p>
        </w:tc>
        <w:tc>
          <w:tcPr>
            <w:tcW w:w="1701" w:type="dxa"/>
            <w:vMerge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16.20 – 17.00 </w:t>
            </w:r>
          </w:p>
        </w:tc>
      </w:tr>
      <w:tr w:rsidR="00E3368D" w:rsidRPr="00E3368D" w:rsidTr="00E3368D">
        <w:trPr>
          <w:trHeight w:val="492"/>
        </w:trPr>
        <w:tc>
          <w:tcPr>
            <w:tcW w:w="2552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Волейбол </w:t>
            </w:r>
          </w:p>
        </w:tc>
        <w:tc>
          <w:tcPr>
            <w:tcW w:w="32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Бессонов Александр Сергеевич </w:t>
            </w:r>
          </w:p>
        </w:tc>
        <w:tc>
          <w:tcPr>
            <w:tcW w:w="1701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5-6</w:t>
            </w:r>
          </w:p>
        </w:tc>
        <w:tc>
          <w:tcPr>
            <w:tcW w:w="1701" w:type="dxa"/>
            <w:vMerge w:val="restart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Вторник</w:t>
            </w: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14.40-15.20</w:t>
            </w:r>
          </w:p>
        </w:tc>
      </w:tr>
      <w:tr w:rsidR="00E3368D" w:rsidRPr="00E3368D" w:rsidTr="00E3368D">
        <w:trPr>
          <w:trHeight w:val="533"/>
        </w:trPr>
        <w:tc>
          <w:tcPr>
            <w:tcW w:w="2552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Волейбол </w:t>
            </w:r>
          </w:p>
        </w:tc>
        <w:tc>
          <w:tcPr>
            <w:tcW w:w="32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Бессонов Александр Сергеевич </w:t>
            </w:r>
          </w:p>
        </w:tc>
        <w:tc>
          <w:tcPr>
            <w:tcW w:w="1701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5-6</w:t>
            </w:r>
          </w:p>
        </w:tc>
        <w:tc>
          <w:tcPr>
            <w:tcW w:w="1701" w:type="dxa"/>
            <w:vMerge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15.30-16.10</w:t>
            </w:r>
          </w:p>
        </w:tc>
      </w:tr>
      <w:tr w:rsidR="00E3368D" w:rsidRPr="00E3368D" w:rsidTr="00E3368D">
        <w:trPr>
          <w:trHeight w:val="317"/>
        </w:trPr>
        <w:tc>
          <w:tcPr>
            <w:tcW w:w="2552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Дорогами памяти </w:t>
            </w:r>
          </w:p>
        </w:tc>
        <w:tc>
          <w:tcPr>
            <w:tcW w:w="32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Лошакова Юлия Юрьевна </w:t>
            </w:r>
          </w:p>
        </w:tc>
        <w:tc>
          <w:tcPr>
            <w:tcW w:w="1701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7-8</w:t>
            </w:r>
          </w:p>
        </w:tc>
        <w:tc>
          <w:tcPr>
            <w:tcW w:w="1701" w:type="dxa"/>
            <w:vMerge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15.30-16.10</w:t>
            </w:r>
          </w:p>
        </w:tc>
      </w:tr>
      <w:tr w:rsidR="00E3368D" w:rsidRPr="00E3368D" w:rsidTr="00E3368D">
        <w:trPr>
          <w:trHeight w:val="371"/>
        </w:trPr>
        <w:tc>
          <w:tcPr>
            <w:tcW w:w="2552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Дорогами памяти </w:t>
            </w:r>
          </w:p>
        </w:tc>
        <w:tc>
          <w:tcPr>
            <w:tcW w:w="32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Лошакова Юлия Юрьевна </w:t>
            </w:r>
          </w:p>
        </w:tc>
        <w:tc>
          <w:tcPr>
            <w:tcW w:w="1701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7-8</w:t>
            </w:r>
          </w:p>
        </w:tc>
        <w:tc>
          <w:tcPr>
            <w:tcW w:w="1701" w:type="dxa"/>
            <w:vMerge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16.20-17.00</w:t>
            </w:r>
          </w:p>
        </w:tc>
      </w:tr>
      <w:tr w:rsidR="00E3368D" w:rsidRPr="00E3368D" w:rsidTr="00E3368D">
        <w:trPr>
          <w:trHeight w:val="269"/>
        </w:trPr>
        <w:tc>
          <w:tcPr>
            <w:tcW w:w="2552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Гимнастика для ума </w:t>
            </w:r>
          </w:p>
        </w:tc>
        <w:tc>
          <w:tcPr>
            <w:tcW w:w="32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Мороз Любовь Николаевна </w:t>
            </w:r>
          </w:p>
        </w:tc>
        <w:tc>
          <w:tcPr>
            <w:tcW w:w="1701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701" w:type="dxa"/>
            <w:vMerge w:val="restart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Среда</w:t>
            </w: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13.50-14.30</w:t>
            </w:r>
          </w:p>
        </w:tc>
      </w:tr>
      <w:tr w:rsidR="00E3368D" w:rsidRPr="00E3368D" w:rsidTr="00E3368D">
        <w:trPr>
          <w:trHeight w:val="323"/>
        </w:trPr>
        <w:tc>
          <w:tcPr>
            <w:tcW w:w="2552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КВН </w:t>
            </w:r>
          </w:p>
        </w:tc>
        <w:tc>
          <w:tcPr>
            <w:tcW w:w="32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Ряполова Валерия Сергеевна</w:t>
            </w:r>
          </w:p>
        </w:tc>
        <w:tc>
          <w:tcPr>
            <w:tcW w:w="1701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 xml:space="preserve">7-9 </w:t>
            </w:r>
          </w:p>
        </w:tc>
        <w:tc>
          <w:tcPr>
            <w:tcW w:w="1701" w:type="dxa"/>
            <w:vMerge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15.30-16.10</w:t>
            </w:r>
          </w:p>
        </w:tc>
      </w:tr>
      <w:tr w:rsidR="00E3368D" w:rsidRPr="00E3368D" w:rsidTr="00E3368D">
        <w:trPr>
          <w:trHeight w:val="505"/>
        </w:trPr>
        <w:tc>
          <w:tcPr>
            <w:tcW w:w="2552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ВПК «Истоки»</w:t>
            </w:r>
          </w:p>
        </w:tc>
        <w:tc>
          <w:tcPr>
            <w:tcW w:w="32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Тарасова Татьяна Владимировна </w:t>
            </w:r>
          </w:p>
        </w:tc>
        <w:tc>
          <w:tcPr>
            <w:tcW w:w="1701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 xml:space="preserve">7-9 </w:t>
            </w:r>
          </w:p>
        </w:tc>
        <w:tc>
          <w:tcPr>
            <w:tcW w:w="1701" w:type="dxa"/>
            <w:vMerge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15.30-16.10</w:t>
            </w:r>
          </w:p>
        </w:tc>
      </w:tr>
      <w:tr w:rsidR="00E3368D" w:rsidRPr="00E3368D" w:rsidTr="00E3368D">
        <w:tc>
          <w:tcPr>
            <w:tcW w:w="2552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Белгородоведение </w:t>
            </w:r>
          </w:p>
        </w:tc>
        <w:tc>
          <w:tcPr>
            <w:tcW w:w="32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Мороз Любовь Ник</w:t>
            </w:r>
            <w:r w:rsidRPr="00E3368D"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ла</w:t>
            </w:r>
            <w:r w:rsidRPr="00E3368D">
              <w:rPr>
                <w:rFonts w:ascii="Times New Roman" w:hAnsi="Times New Roman" w:cs="Times New Roman"/>
                <w:sz w:val="24"/>
              </w:rPr>
              <w:t>евна</w:t>
            </w:r>
          </w:p>
        </w:tc>
        <w:tc>
          <w:tcPr>
            <w:tcW w:w="1701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701" w:type="dxa"/>
            <w:vMerge w:val="restart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Четверг</w:t>
            </w:r>
          </w:p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12.55-13.30</w:t>
            </w:r>
          </w:p>
        </w:tc>
      </w:tr>
      <w:tr w:rsidR="00E3368D" w:rsidRPr="00E3368D" w:rsidTr="00E3368D">
        <w:tc>
          <w:tcPr>
            <w:tcW w:w="2552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КВН </w:t>
            </w:r>
          </w:p>
        </w:tc>
        <w:tc>
          <w:tcPr>
            <w:tcW w:w="32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Ряполова Валерия Сергеевна</w:t>
            </w:r>
          </w:p>
        </w:tc>
        <w:tc>
          <w:tcPr>
            <w:tcW w:w="1701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 xml:space="preserve">7-9 </w:t>
            </w:r>
          </w:p>
        </w:tc>
        <w:tc>
          <w:tcPr>
            <w:tcW w:w="1701" w:type="dxa"/>
            <w:vMerge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16.20-17.00</w:t>
            </w:r>
          </w:p>
        </w:tc>
      </w:tr>
      <w:tr w:rsidR="00E3368D" w:rsidRPr="00E3368D" w:rsidTr="00E3368D">
        <w:tc>
          <w:tcPr>
            <w:tcW w:w="2552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ВПК «Истоки»</w:t>
            </w:r>
          </w:p>
        </w:tc>
        <w:tc>
          <w:tcPr>
            <w:tcW w:w="32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Тарасова Татьяна Владимировна </w:t>
            </w:r>
          </w:p>
        </w:tc>
        <w:tc>
          <w:tcPr>
            <w:tcW w:w="1701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 xml:space="preserve">7-9 </w:t>
            </w:r>
          </w:p>
        </w:tc>
        <w:tc>
          <w:tcPr>
            <w:tcW w:w="1701" w:type="dxa"/>
            <w:vMerge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15.30-16.10</w:t>
            </w:r>
          </w:p>
        </w:tc>
      </w:tr>
    </w:tbl>
    <w:p w:rsidR="00E3368D" w:rsidRPr="00845E37" w:rsidRDefault="00E3368D" w:rsidP="00E3368D">
      <w:pPr>
        <w:rPr>
          <w:rFonts w:ascii="Times New Roman" w:hAnsi="Times New Roman" w:cs="Times New Roman"/>
          <w:b/>
          <w:sz w:val="28"/>
          <w:szCs w:val="28"/>
        </w:rPr>
      </w:pPr>
    </w:p>
    <w:p w:rsidR="00E06F54" w:rsidRPr="00845E37" w:rsidRDefault="00E06F54" w:rsidP="00845E37">
      <w:pPr>
        <w:jc w:val="center"/>
        <w:rPr>
          <w:rStyle w:val="a8"/>
          <w:rFonts w:ascii="Times New Roman" w:hAnsi="Times New Roman" w:cs="Times New Roman"/>
          <w:color w:val="000080"/>
          <w:sz w:val="21"/>
          <w:szCs w:val="21"/>
          <w:shd w:val="clear" w:color="auto" w:fill="FFFFFF"/>
        </w:rPr>
      </w:pPr>
      <w:r w:rsidRPr="00E06F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График работы детских объединений</w:t>
      </w:r>
      <w:r w:rsidR="00845E37">
        <w:rPr>
          <w:rStyle w:val="a8"/>
          <w:rFonts w:ascii="Times New Roman" w:hAnsi="Times New Roman" w:cs="Times New Roman"/>
          <w:color w:val="000080"/>
          <w:sz w:val="21"/>
          <w:szCs w:val="21"/>
          <w:shd w:val="clear" w:color="auto" w:fill="FFFFFF"/>
        </w:rPr>
        <w:t xml:space="preserve"> </w:t>
      </w:r>
      <w:r w:rsidRPr="00E06F54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федерального проекта</w:t>
      </w:r>
    </w:p>
    <w:p w:rsidR="00E06F54" w:rsidRPr="00E06F54" w:rsidRDefault="00E06F54" w:rsidP="00EA2E96">
      <w:pPr>
        <w:jc w:val="center"/>
        <w:rPr>
          <w:rStyle w:val="a8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</w:pPr>
      <w:r w:rsidRPr="00E06F54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«Современная школа» национального проекта «Образование» </w:t>
      </w:r>
    </w:p>
    <w:p w:rsidR="00E06F54" w:rsidRPr="00E06F54" w:rsidRDefault="00E06F54" w:rsidP="00EA2E96">
      <w:pPr>
        <w:jc w:val="center"/>
        <w:rPr>
          <w:rStyle w:val="a8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</w:pPr>
      <w:r w:rsidRPr="00E06F54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базе МБОУ «Хотмыжская СОШ» Борисовского района </w:t>
      </w:r>
    </w:p>
    <w:p w:rsidR="00E06F54" w:rsidRPr="00E06F54" w:rsidRDefault="00E06F54" w:rsidP="00EA2E96">
      <w:pPr>
        <w:jc w:val="center"/>
        <w:rPr>
          <w:rStyle w:val="a8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</w:pPr>
      <w:r w:rsidRPr="00E06F54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(Центр образования цифрового и гуманитарного профилей </w:t>
      </w:r>
    </w:p>
    <w:p w:rsidR="00845E37" w:rsidRDefault="00E06F54" w:rsidP="00845E3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F54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«Точка роста»)</w:t>
      </w:r>
      <w:r w:rsidR="00845E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36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2024-2025</w:t>
      </w:r>
      <w:r w:rsidRPr="00E06F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учебный год  </w:t>
      </w:r>
    </w:p>
    <w:tbl>
      <w:tblPr>
        <w:tblStyle w:val="a5"/>
        <w:tblW w:w="10774" w:type="dxa"/>
        <w:tblInd w:w="-1168" w:type="dxa"/>
        <w:tblLayout w:type="fixed"/>
        <w:tblLook w:val="04A0"/>
      </w:tblPr>
      <w:tblGrid>
        <w:gridCol w:w="2410"/>
        <w:gridCol w:w="3686"/>
        <w:gridCol w:w="1417"/>
        <w:gridCol w:w="1701"/>
        <w:gridCol w:w="1560"/>
      </w:tblGrid>
      <w:tr w:rsidR="00E3368D" w:rsidRPr="00E3368D" w:rsidTr="0060597D">
        <w:tc>
          <w:tcPr>
            <w:tcW w:w="2410" w:type="dxa"/>
          </w:tcPr>
          <w:p w:rsidR="00E3368D" w:rsidRPr="00E3368D" w:rsidRDefault="00E3368D" w:rsidP="00992C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Название кружка</w:t>
            </w:r>
          </w:p>
        </w:tc>
        <w:tc>
          <w:tcPr>
            <w:tcW w:w="3686" w:type="dxa"/>
          </w:tcPr>
          <w:p w:rsidR="00E3368D" w:rsidRPr="00E3368D" w:rsidRDefault="00E3368D" w:rsidP="00992C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 xml:space="preserve">Руководитель </w:t>
            </w:r>
          </w:p>
        </w:tc>
        <w:tc>
          <w:tcPr>
            <w:tcW w:w="1417" w:type="dxa"/>
          </w:tcPr>
          <w:p w:rsidR="00E3368D" w:rsidRPr="00E3368D" w:rsidRDefault="00E3368D" w:rsidP="00992C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 xml:space="preserve">Учащиеся </w:t>
            </w:r>
          </w:p>
        </w:tc>
        <w:tc>
          <w:tcPr>
            <w:tcW w:w="3261" w:type="dxa"/>
            <w:gridSpan w:val="2"/>
          </w:tcPr>
          <w:p w:rsidR="00E3368D" w:rsidRPr="00E3368D" w:rsidRDefault="00E3368D" w:rsidP="00992C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Режим работы</w:t>
            </w:r>
          </w:p>
        </w:tc>
      </w:tr>
      <w:tr w:rsidR="00E3368D" w:rsidRPr="00E3368D" w:rsidTr="0060597D">
        <w:tc>
          <w:tcPr>
            <w:tcW w:w="241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Юный конструктор</w:t>
            </w:r>
          </w:p>
        </w:tc>
        <w:tc>
          <w:tcPr>
            <w:tcW w:w="3686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Диденко Ольга Александровна </w:t>
            </w:r>
          </w:p>
        </w:tc>
        <w:tc>
          <w:tcPr>
            <w:tcW w:w="1417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01" w:type="dxa"/>
            <w:vMerge w:val="restart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 xml:space="preserve">Понедельник </w:t>
            </w: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13.50-14.30</w:t>
            </w:r>
          </w:p>
        </w:tc>
      </w:tr>
      <w:tr w:rsidR="00E3368D" w:rsidRPr="00E3368D" w:rsidTr="0060597D">
        <w:trPr>
          <w:trHeight w:val="446"/>
        </w:trPr>
        <w:tc>
          <w:tcPr>
            <w:tcW w:w="241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Робототехника </w:t>
            </w:r>
          </w:p>
        </w:tc>
        <w:tc>
          <w:tcPr>
            <w:tcW w:w="3686" w:type="dxa"/>
          </w:tcPr>
          <w:p w:rsidR="00E3368D" w:rsidRPr="00E3368D" w:rsidRDefault="00E3368D" w:rsidP="006059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Гридунов Сергей </w:t>
            </w:r>
          </w:p>
          <w:p w:rsidR="00E3368D" w:rsidRPr="00E3368D" w:rsidRDefault="00E3368D" w:rsidP="006059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Николаевич</w:t>
            </w:r>
          </w:p>
        </w:tc>
        <w:tc>
          <w:tcPr>
            <w:tcW w:w="1417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5-6</w:t>
            </w:r>
          </w:p>
        </w:tc>
        <w:tc>
          <w:tcPr>
            <w:tcW w:w="1701" w:type="dxa"/>
            <w:vMerge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15.30-16.10</w:t>
            </w:r>
          </w:p>
        </w:tc>
      </w:tr>
      <w:tr w:rsidR="00E3368D" w:rsidRPr="00E3368D" w:rsidTr="0060597D">
        <w:tc>
          <w:tcPr>
            <w:tcW w:w="241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Юный конструктор </w:t>
            </w:r>
          </w:p>
        </w:tc>
        <w:tc>
          <w:tcPr>
            <w:tcW w:w="3686" w:type="dxa"/>
          </w:tcPr>
          <w:p w:rsidR="00E3368D" w:rsidRPr="00E3368D" w:rsidRDefault="00E3368D" w:rsidP="006059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Игнатьева Анастасия Николаевна</w:t>
            </w:r>
          </w:p>
        </w:tc>
        <w:tc>
          <w:tcPr>
            <w:tcW w:w="1417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01" w:type="dxa"/>
            <w:vMerge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13.50-14.30</w:t>
            </w:r>
          </w:p>
        </w:tc>
      </w:tr>
      <w:tr w:rsidR="00E3368D" w:rsidRPr="00E3368D" w:rsidTr="0060597D">
        <w:tc>
          <w:tcPr>
            <w:tcW w:w="241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Шахматы</w:t>
            </w:r>
          </w:p>
        </w:tc>
        <w:tc>
          <w:tcPr>
            <w:tcW w:w="3686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Калошина</w:t>
            </w:r>
          </w:p>
          <w:p w:rsidR="00E3368D" w:rsidRPr="00E3368D" w:rsidRDefault="00E3368D" w:rsidP="006059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 Татьяна Владимировна</w:t>
            </w:r>
          </w:p>
        </w:tc>
        <w:tc>
          <w:tcPr>
            <w:tcW w:w="1417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01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Вторник</w:t>
            </w:r>
          </w:p>
        </w:tc>
        <w:tc>
          <w:tcPr>
            <w:tcW w:w="156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14.40-15.20</w:t>
            </w:r>
          </w:p>
        </w:tc>
      </w:tr>
      <w:tr w:rsidR="00E3368D" w:rsidRPr="00E3368D" w:rsidTr="0060597D">
        <w:tc>
          <w:tcPr>
            <w:tcW w:w="2410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3Д-моделирование </w:t>
            </w:r>
          </w:p>
        </w:tc>
        <w:tc>
          <w:tcPr>
            <w:tcW w:w="3686" w:type="dxa"/>
          </w:tcPr>
          <w:p w:rsidR="00E3368D" w:rsidRPr="00E3368D" w:rsidRDefault="00E3368D" w:rsidP="006059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Гридунов Сергей</w:t>
            </w:r>
          </w:p>
          <w:p w:rsidR="00E3368D" w:rsidRPr="00E3368D" w:rsidRDefault="00E3368D" w:rsidP="006059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 xml:space="preserve"> Николаевич</w:t>
            </w:r>
          </w:p>
        </w:tc>
        <w:tc>
          <w:tcPr>
            <w:tcW w:w="1417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8-11</w:t>
            </w:r>
          </w:p>
        </w:tc>
        <w:tc>
          <w:tcPr>
            <w:tcW w:w="1701" w:type="dxa"/>
          </w:tcPr>
          <w:p w:rsidR="00E3368D" w:rsidRPr="00E3368D" w:rsidRDefault="00E3368D" w:rsidP="00992C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3368D">
              <w:rPr>
                <w:rFonts w:ascii="Times New Roman" w:hAnsi="Times New Roman" w:cs="Times New Roman"/>
                <w:b/>
                <w:sz w:val="24"/>
              </w:rPr>
              <w:t>Среда</w:t>
            </w:r>
          </w:p>
        </w:tc>
        <w:tc>
          <w:tcPr>
            <w:tcW w:w="1560" w:type="dxa"/>
          </w:tcPr>
          <w:p w:rsidR="00E3368D" w:rsidRPr="00E3368D" w:rsidRDefault="00E3368D" w:rsidP="00992C7F">
            <w:pPr>
              <w:rPr>
                <w:rFonts w:ascii="Times New Roman" w:hAnsi="Times New Roman" w:cs="Times New Roman"/>
                <w:sz w:val="24"/>
              </w:rPr>
            </w:pPr>
            <w:r w:rsidRPr="00E3368D">
              <w:rPr>
                <w:rFonts w:ascii="Times New Roman" w:hAnsi="Times New Roman" w:cs="Times New Roman"/>
                <w:sz w:val="24"/>
              </w:rPr>
              <w:t>15.30-16.10</w:t>
            </w:r>
          </w:p>
        </w:tc>
      </w:tr>
    </w:tbl>
    <w:p w:rsidR="00E3368D" w:rsidRPr="00845E37" w:rsidRDefault="00E3368D" w:rsidP="00845E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6305" w:rsidRPr="0098532E" w:rsidRDefault="00BB608F" w:rsidP="00EA2E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F6305" w:rsidRPr="000F6305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9FAFB"/>
          <w:lang w:eastAsia="ru-RU"/>
        </w:rPr>
        <w:t xml:space="preserve">Формы </w:t>
      </w:r>
      <w:r w:rsidR="000F6305" w:rsidRPr="0098532E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9FAFB"/>
          <w:lang w:eastAsia="ru-RU"/>
        </w:rPr>
        <w:t>организации</w:t>
      </w:r>
      <w:r w:rsidR="000F6305" w:rsidRPr="0098532E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9FAFB"/>
          <w:lang w:eastAsia="ru-RU"/>
        </w:rPr>
        <w:t xml:space="preserve"> обучения</w:t>
      </w:r>
      <w:r w:rsidR="000F6305" w:rsidRPr="0098532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F6305" w:rsidRPr="0098532E"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  <w:t>в рамках блока дополнительного образования:  беседа, экскурсия, репетиция,  конкурс, соревнование,  творческая мастерская.</w:t>
      </w:r>
    </w:p>
    <w:p w:rsidR="000F6305" w:rsidRPr="000F6305" w:rsidRDefault="000F6305" w:rsidP="00EA2E96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9FAFB"/>
          <w:lang w:eastAsia="ru-RU"/>
        </w:rPr>
      </w:pPr>
      <w:r w:rsidRPr="0098532E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9FAFB"/>
          <w:lang w:eastAsia="ru-RU"/>
        </w:rPr>
        <w:t xml:space="preserve">Формы контроля универсальных умений и навыков, формируемых на </w:t>
      </w:r>
      <w:r w:rsidRPr="0098532E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9FAFB"/>
          <w:lang w:eastAsia="ru-RU"/>
        </w:rPr>
        <w:lastRenderedPageBreak/>
        <w:t>занятиях блока дополнительного образования</w:t>
      </w:r>
      <w:r w:rsidRPr="0098532E">
        <w:rPr>
          <w:rFonts w:ascii="Times New Roman" w:eastAsia="Times New Roman" w:hAnsi="Times New Roman" w:cs="Times New Roman"/>
          <w:b/>
          <w:sz w:val="28"/>
          <w:szCs w:val="28"/>
          <w:shd w:val="clear" w:color="auto" w:fill="F9FAFB"/>
          <w:lang w:eastAsia="ru-RU"/>
        </w:rPr>
        <w:t>:</w:t>
      </w:r>
      <w:r w:rsidRPr="009853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8532E"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  <w:t>- изучение и утверждение дополнительных образовательных программ, тематического планирования;</w:t>
      </w:r>
      <w:r w:rsidRPr="009853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8532E"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  <w:t>- посещение и анализ занятий;</w:t>
      </w:r>
      <w:r w:rsidRPr="009853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8532E"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  <w:t>- посещение массовых мероприятий, творческих отчётов;</w:t>
      </w:r>
      <w:r w:rsidRPr="009853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8532E"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  <w:t>- организация выставок</w:t>
      </w:r>
      <w:r w:rsidRPr="000F6305"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  <w:t xml:space="preserve"> и презентаций.</w:t>
      </w:r>
      <w:r w:rsidRPr="000F63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630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9FAFB"/>
          <w:lang w:eastAsia="ru-RU"/>
        </w:rPr>
        <w:t xml:space="preserve">                                        </w:t>
      </w:r>
      <w:r w:rsidRPr="000F6305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9FAFB"/>
          <w:lang w:eastAsia="ru-RU"/>
        </w:rPr>
        <w:t>Формы подведения итогов реализации</w:t>
      </w:r>
    </w:p>
    <w:p w:rsidR="00804788" w:rsidRPr="00804788" w:rsidRDefault="0030109E" w:rsidP="00EA2E96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  <w:t xml:space="preserve">         З</w:t>
      </w:r>
      <w:r w:rsidR="000F6305" w:rsidRPr="000F6305"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  <w:t>ачеты, отчетные концерты, спектакли, конкурсы, выставки, сбор и анализ результатов участия в соревнованиях различного уровня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  <w:t xml:space="preserve">. </w:t>
      </w:r>
      <w:r w:rsidR="000F6305" w:rsidRPr="000F63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  <w:t>  </w:t>
      </w:r>
      <w:r w:rsidR="007A57F9"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  <w:t xml:space="preserve">Преимущества </w:t>
      </w:r>
      <w:r w:rsidR="000F6305" w:rsidRPr="000F6305"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  <w:t>дополнительного образования:</w:t>
      </w:r>
      <w:r w:rsidR="000F6305" w:rsidRPr="000F63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F6305" w:rsidRPr="000F6305"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  <w:t>1</w:t>
      </w:r>
      <w:r w:rsidR="000F6305" w:rsidRPr="000F630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9FAFB"/>
          <w:lang w:eastAsia="ru-RU"/>
        </w:rPr>
        <w:t xml:space="preserve">. </w:t>
      </w:r>
      <w:r w:rsidR="000F6305" w:rsidRPr="000F6305"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  <w:t>Система дополнительного образования дает возможность каждому ребенку выбрать себе занятие по душе, позволяет создать условия для полной занятости учащихся, создает условия для углубленного изучения многих предметов.</w:t>
      </w:r>
      <w:r w:rsidR="000F6305" w:rsidRPr="000F63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F6305" w:rsidRPr="000F6305"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  <w:t>2. Система дополнительного образования является серьезным звеном воспитательной работы школы.</w:t>
      </w:r>
      <w:r w:rsidR="000F6305" w:rsidRPr="000F63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F6305" w:rsidRPr="000F6305">
        <w:rPr>
          <w:rFonts w:ascii="Times New Roman" w:eastAsia="Times New Roman" w:hAnsi="Times New Roman" w:cs="Times New Roman"/>
          <w:sz w:val="28"/>
          <w:szCs w:val="28"/>
          <w:shd w:val="clear" w:color="auto" w:fill="F9FAFB"/>
          <w:lang w:eastAsia="ru-RU"/>
        </w:rPr>
        <w:t>3. Работа с учащимися в рамках дополнительного образования в школе выполняет важные воспитательные задачи: целенаправленно организовывает досуг учащихся, формирует творческую личность, создает условия для социального, культурного и профессионального самоопределения, предупреждает асоциальное поведение.</w:t>
      </w:r>
    </w:p>
    <w:p w:rsidR="000F6305" w:rsidRPr="000F6305" w:rsidRDefault="000F6305" w:rsidP="00EA2E96">
      <w:pPr>
        <w:pStyle w:val="a3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6305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305">
        <w:rPr>
          <w:rFonts w:ascii="Times New Roman" w:hAnsi="Times New Roman" w:cs="Times New Roman"/>
          <w:sz w:val="28"/>
          <w:szCs w:val="28"/>
        </w:rPr>
        <w:t>-        расширение различных видов деятельности в системе дополнительного образования детей для наиболее полного удовлетворения интересов и потребностей, учащихся в объединениях по интересам;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305">
        <w:rPr>
          <w:rFonts w:ascii="Times New Roman" w:hAnsi="Times New Roman" w:cs="Times New Roman"/>
          <w:sz w:val="28"/>
          <w:szCs w:val="28"/>
        </w:rPr>
        <w:t>–       увеличение числа учащихся, достигающих высоких результатов в определенных видах деятельности;</w:t>
      </w:r>
    </w:p>
    <w:p w:rsidR="000F6305" w:rsidRPr="000F6305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305">
        <w:rPr>
          <w:rFonts w:ascii="Times New Roman" w:hAnsi="Times New Roman" w:cs="Times New Roman"/>
          <w:sz w:val="28"/>
          <w:szCs w:val="28"/>
        </w:rPr>
        <w:t xml:space="preserve">–       целенаправленная организация свободного  времени большинства учащихся школы; </w:t>
      </w:r>
    </w:p>
    <w:p w:rsidR="001A0023" w:rsidRDefault="000F6305" w:rsidP="00EA2E9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305">
        <w:rPr>
          <w:rFonts w:ascii="Times New Roman" w:hAnsi="Times New Roman" w:cs="Times New Roman"/>
          <w:sz w:val="28"/>
          <w:szCs w:val="28"/>
        </w:rPr>
        <w:t>–       внедрение в образовательный процесс современны</w:t>
      </w:r>
      <w:r w:rsidR="007A57F9">
        <w:rPr>
          <w:rFonts w:ascii="Times New Roman" w:hAnsi="Times New Roman" w:cs="Times New Roman"/>
          <w:sz w:val="28"/>
          <w:szCs w:val="28"/>
        </w:rPr>
        <w:t>х</w:t>
      </w:r>
      <w:r w:rsidR="000429FC">
        <w:rPr>
          <w:rFonts w:ascii="Times New Roman" w:hAnsi="Times New Roman" w:cs="Times New Roman"/>
          <w:sz w:val="28"/>
          <w:szCs w:val="28"/>
        </w:rPr>
        <w:t xml:space="preserve"> методик обучения и воспитания. </w:t>
      </w:r>
    </w:p>
    <w:p w:rsidR="00441061" w:rsidRDefault="001A0023" w:rsidP="00EA2E96">
      <w:pPr>
        <w:pStyle w:val="3"/>
        <w:shd w:val="clear" w:color="auto" w:fill="auto"/>
        <w:spacing w:line="240" w:lineRule="auto"/>
        <w:ind w:firstLine="0"/>
        <w:jc w:val="both"/>
        <w:rPr>
          <w:b w:val="0"/>
          <w:sz w:val="28"/>
          <w:szCs w:val="28"/>
        </w:rPr>
      </w:pPr>
      <w:r w:rsidRPr="005A7F6D">
        <w:rPr>
          <w:b w:val="0"/>
          <w:sz w:val="28"/>
          <w:szCs w:val="28"/>
        </w:rPr>
        <w:t xml:space="preserve">Работа </w:t>
      </w:r>
      <w:r>
        <w:rPr>
          <w:b w:val="0"/>
          <w:sz w:val="28"/>
          <w:szCs w:val="28"/>
        </w:rPr>
        <w:t xml:space="preserve">детских </w:t>
      </w:r>
      <w:r w:rsidRPr="005A7F6D">
        <w:rPr>
          <w:b w:val="0"/>
          <w:sz w:val="28"/>
          <w:szCs w:val="28"/>
        </w:rPr>
        <w:t>объединений строится в соответствии с разработанными учебными программами. Реализация образовательных программ идет через организацию учебных занятий во второй половине дня. Форму занятий выбирает сам педагог в соответствии с поставленными задачами и исходя из психофизиологической целесообразности. Обязательно использование дифференцированного подхода к организации учебной деятельности в объединении: вовлечение каждого ребенка в деятельность, поддержка талантливых и одаренных детей.</w:t>
      </w:r>
    </w:p>
    <w:p w:rsidR="00233AC2" w:rsidRDefault="00233AC2" w:rsidP="00EA2E96">
      <w:pPr>
        <w:pStyle w:val="3"/>
        <w:shd w:val="clear" w:color="auto" w:fill="auto"/>
        <w:spacing w:line="240" w:lineRule="auto"/>
        <w:ind w:firstLine="0"/>
        <w:jc w:val="both"/>
        <w:rPr>
          <w:b w:val="0"/>
          <w:sz w:val="28"/>
          <w:szCs w:val="28"/>
        </w:rPr>
      </w:pPr>
    </w:p>
    <w:p w:rsidR="00233AC2" w:rsidRDefault="00233AC2" w:rsidP="00EA2E96">
      <w:pPr>
        <w:pStyle w:val="3"/>
        <w:shd w:val="clear" w:color="auto" w:fill="auto"/>
        <w:spacing w:line="240" w:lineRule="auto"/>
        <w:ind w:firstLine="0"/>
        <w:jc w:val="both"/>
        <w:rPr>
          <w:b w:val="0"/>
          <w:sz w:val="28"/>
          <w:szCs w:val="28"/>
        </w:rPr>
      </w:pPr>
    </w:p>
    <w:p w:rsidR="00233AC2" w:rsidRDefault="00233AC2" w:rsidP="00EA2E96">
      <w:pPr>
        <w:pStyle w:val="3"/>
        <w:shd w:val="clear" w:color="auto" w:fill="auto"/>
        <w:spacing w:line="240" w:lineRule="auto"/>
        <w:ind w:firstLine="0"/>
        <w:jc w:val="both"/>
        <w:rPr>
          <w:b w:val="0"/>
          <w:sz w:val="28"/>
          <w:szCs w:val="28"/>
        </w:rPr>
      </w:pPr>
    </w:p>
    <w:p w:rsidR="00233AC2" w:rsidRDefault="00233AC2" w:rsidP="00EA2E96">
      <w:pPr>
        <w:pStyle w:val="3"/>
        <w:shd w:val="clear" w:color="auto" w:fill="auto"/>
        <w:spacing w:line="240" w:lineRule="auto"/>
        <w:ind w:firstLine="0"/>
        <w:jc w:val="both"/>
        <w:rPr>
          <w:b w:val="0"/>
          <w:sz w:val="28"/>
          <w:szCs w:val="28"/>
        </w:rPr>
      </w:pPr>
    </w:p>
    <w:p w:rsidR="00233AC2" w:rsidRDefault="00233AC2" w:rsidP="00EA2E96">
      <w:pPr>
        <w:pStyle w:val="3"/>
        <w:shd w:val="clear" w:color="auto" w:fill="auto"/>
        <w:spacing w:line="240" w:lineRule="auto"/>
        <w:ind w:firstLine="0"/>
        <w:jc w:val="both"/>
        <w:rPr>
          <w:b w:val="0"/>
          <w:sz w:val="28"/>
          <w:szCs w:val="28"/>
        </w:rPr>
      </w:pPr>
    </w:p>
    <w:p w:rsidR="00233AC2" w:rsidRDefault="00233AC2" w:rsidP="00EA2E96">
      <w:pPr>
        <w:pStyle w:val="3"/>
        <w:shd w:val="clear" w:color="auto" w:fill="auto"/>
        <w:spacing w:line="240" w:lineRule="auto"/>
        <w:ind w:firstLine="0"/>
        <w:jc w:val="both"/>
        <w:rPr>
          <w:b w:val="0"/>
          <w:sz w:val="28"/>
          <w:szCs w:val="28"/>
        </w:rPr>
      </w:pPr>
    </w:p>
    <w:p w:rsidR="00233AC2" w:rsidRDefault="00233AC2" w:rsidP="00EA2E96">
      <w:pPr>
        <w:pStyle w:val="3"/>
        <w:shd w:val="clear" w:color="auto" w:fill="auto"/>
        <w:spacing w:line="240" w:lineRule="auto"/>
        <w:ind w:firstLine="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-933494</wp:posOffset>
            </wp:positionH>
            <wp:positionV relativeFrom="paragraph">
              <wp:posOffset>-412794</wp:posOffset>
            </wp:positionV>
            <wp:extent cx="7219507" cy="10324214"/>
            <wp:effectExtent l="19050" t="0" r="443" b="0"/>
            <wp:wrapNone/>
            <wp:docPr id="2" name="Рисунок 2" descr="C:\Users\ЗОЛЕ\Documents\Scan\Scan_20241121_0852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Е\Documents\Scan\Scan_20241121_085229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72" cy="1032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AC2" w:rsidRDefault="00233AC2" w:rsidP="00EA2E96">
      <w:pPr>
        <w:pStyle w:val="3"/>
        <w:shd w:val="clear" w:color="auto" w:fill="auto"/>
        <w:spacing w:line="240" w:lineRule="auto"/>
        <w:ind w:firstLine="0"/>
        <w:jc w:val="both"/>
        <w:rPr>
          <w:b w:val="0"/>
          <w:sz w:val="28"/>
          <w:szCs w:val="28"/>
        </w:rPr>
      </w:pPr>
    </w:p>
    <w:p w:rsidR="00233AC2" w:rsidRDefault="00233AC2" w:rsidP="00EA2E96">
      <w:pPr>
        <w:pStyle w:val="3"/>
        <w:shd w:val="clear" w:color="auto" w:fill="auto"/>
        <w:spacing w:line="240" w:lineRule="auto"/>
        <w:ind w:firstLine="0"/>
        <w:jc w:val="both"/>
        <w:rPr>
          <w:b w:val="0"/>
          <w:sz w:val="28"/>
          <w:szCs w:val="28"/>
        </w:rPr>
      </w:pPr>
    </w:p>
    <w:p w:rsidR="00233AC2" w:rsidRDefault="00233AC2" w:rsidP="00EA2E96">
      <w:pPr>
        <w:pStyle w:val="3"/>
        <w:shd w:val="clear" w:color="auto" w:fill="auto"/>
        <w:spacing w:line="240" w:lineRule="auto"/>
        <w:ind w:firstLine="0"/>
        <w:jc w:val="both"/>
        <w:rPr>
          <w:b w:val="0"/>
          <w:sz w:val="28"/>
          <w:szCs w:val="28"/>
        </w:rPr>
      </w:pPr>
    </w:p>
    <w:p w:rsidR="00233AC2" w:rsidRDefault="00233AC2" w:rsidP="00EA2E96">
      <w:pPr>
        <w:pStyle w:val="3"/>
        <w:shd w:val="clear" w:color="auto" w:fill="auto"/>
        <w:spacing w:line="240" w:lineRule="auto"/>
        <w:ind w:firstLine="0"/>
        <w:jc w:val="both"/>
        <w:rPr>
          <w:b w:val="0"/>
          <w:sz w:val="28"/>
          <w:szCs w:val="28"/>
        </w:rPr>
      </w:pPr>
    </w:p>
    <w:p w:rsidR="00233AC2" w:rsidRDefault="00233AC2" w:rsidP="00EA2E96">
      <w:pPr>
        <w:pStyle w:val="3"/>
        <w:shd w:val="clear" w:color="auto" w:fill="auto"/>
        <w:spacing w:line="240" w:lineRule="auto"/>
        <w:ind w:firstLine="0"/>
        <w:jc w:val="both"/>
        <w:rPr>
          <w:b w:val="0"/>
          <w:sz w:val="28"/>
          <w:szCs w:val="28"/>
        </w:rPr>
      </w:pPr>
    </w:p>
    <w:p w:rsidR="00233AC2" w:rsidRPr="0030109E" w:rsidRDefault="00233AC2" w:rsidP="00EA2E96">
      <w:pPr>
        <w:pStyle w:val="3"/>
        <w:shd w:val="clear" w:color="auto" w:fill="auto"/>
        <w:spacing w:line="240" w:lineRule="auto"/>
        <w:ind w:firstLine="0"/>
        <w:jc w:val="both"/>
        <w:rPr>
          <w:b w:val="0"/>
          <w:sz w:val="28"/>
          <w:szCs w:val="28"/>
        </w:rPr>
      </w:pPr>
    </w:p>
    <w:sectPr w:rsidR="00233AC2" w:rsidRPr="0030109E" w:rsidSect="008E0BAE">
      <w:footerReference w:type="default" r:id="rId9"/>
      <w:pgSz w:w="11906" w:h="16838"/>
      <w:pgMar w:top="851" w:right="851" w:bottom="851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71DC" w:rsidRDefault="00BE71DC" w:rsidP="00B262AE">
      <w:r>
        <w:separator/>
      </w:r>
    </w:p>
  </w:endnote>
  <w:endnote w:type="continuationSeparator" w:id="1">
    <w:p w:rsidR="00BE71DC" w:rsidRDefault="00BE71DC" w:rsidP="00B262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38313"/>
      <w:docPartObj>
        <w:docPartGallery w:val="Page Numbers (Bottom of Page)"/>
        <w:docPartUnique/>
      </w:docPartObj>
    </w:sdtPr>
    <w:sdtContent>
      <w:p w:rsidR="00305A01" w:rsidRDefault="0061415C">
        <w:pPr>
          <w:pStyle w:val="a6"/>
          <w:jc w:val="right"/>
        </w:pPr>
        <w:fldSimple w:instr=" PAGE   \* MERGEFORMAT ">
          <w:r w:rsidR="00233AC2">
            <w:rPr>
              <w:noProof/>
            </w:rPr>
            <w:t>19</w:t>
          </w:r>
        </w:fldSimple>
      </w:p>
    </w:sdtContent>
  </w:sdt>
  <w:p w:rsidR="00305A01" w:rsidRDefault="00305A0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71DC" w:rsidRDefault="00BE71DC" w:rsidP="00B262AE">
      <w:r>
        <w:separator/>
      </w:r>
    </w:p>
  </w:footnote>
  <w:footnote w:type="continuationSeparator" w:id="1">
    <w:p w:rsidR="00BE71DC" w:rsidRDefault="00BE71DC" w:rsidP="00B262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1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4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7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2C49"/>
    <w:multiLevelType w:val="hybridMultilevel"/>
    <w:tmpl w:val="E272DD90"/>
    <w:lvl w:ilvl="0" w:tplc="9CCA9140">
      <w:start w:val="1"/>
      <w:numFmt w:val="bullet"/>
      <w:lvlText w:val=""/>
      <w:lvlJc w:val="left"/>
      <w:pPr>
        <w:ind w:left="0" w:firstLine="0"/>
      </w:pPr>
    </w:lvl>
    <w:lvl w:ilvl="1" w:tplc="E08CF3DC">
      <w:numFmt w:val="decimal"/>
      <w:lvlText w:val=""/>
      <w:lvlJc w:val="left"/>
      <w:pPr>
        <w:ind w:left="0" w:firstLine="0"/>
      </w:pPr>
    </w:lvl>
    <w:lvl w:ilvl="2" w:tplc="FCACF6D0">
      <w:numFmt w:val="decimal"/>
      <w:lvlText w:val=""/>
      <w:lvlJc w:val="left"/>
      <w:pPr>
        <w:ind w:left="0" w:firstLine="0"/>
      </w:pPr>
    </w:lvl>
    <w:lvl w:ilvl="3" w:tplc="2D207442">
      <w:numFmt w:val="decimal"/>
      <w:lvlText w:val=""/>
      <w:lvlJc w:val="left"/>
      <w:pPr>
        <w:ind w:left="0" w:firstLine="0"/>
      </w:pPr>
    </w:lvl>
    <w:lvl w:ilvl="4" w:tplc="80B2A104">
      <w:numFmt w:val="decimal"/>
      <w:lvlText w:val=""/>
      <w:lvlJc w:val="left"/>
      <w:pPr>
        <w:ind w:left="0" w:firstLine="0"/>
      </w:pPr>
    </w:lvl>
    <w:lvl w:ilvl="5" w:tplc="C1929404">
      <w:numFmt w:val="decimal"/>
      <w:lvlText w:val=""/>
      <w:lvlJc w:val="left"/>
      <w:pPr>
        <w:ind w:left="0" w:firstLine="0"/>
      </w:pPr>
    </w:lvl>
    <w:lvl w:ilvl="6" w:tplc="E9B8BB6C">
      <w:numFmt w:val="decimal"/>
      <w:lvlText w:val=""/>
      <w:lvlJc w:val="left"/>
      <w:pPr>
        <w:ind w:left="0" w:firstLine="0"/>
      </w:pPr>
    </w:lvl>
    <w:lvl w:ilvl="7" w:tplc="B3A8CBCE">
      <w:numFmt w:val="decimal"/>
      <w:lvlText w:val=""/>
      <w:lvlJc w:val="left"/>
      <w:pPr>
        <w:ind w:left="0" w:firstLine="0"/>
      </w:pPr>
    </w:lvl>
    <w:lvl w:ilvl="8" w:tplc="4A983978">
      <w:numFmt w:val="decimal"/>
      <w:lvlText w:val=""/>
      <w:lvlJc w:val="left"/>
      <w:pPr>
        <w:ind w:left="0" w:firstLine="0"/>
      </w:pPr>
    </w:lvl>
  </w:abstractNum>
  <w:abstractNum w:abstractNumId="3">
    <w:nsid w:val="00002FFF"/>
    <w:multiLevelType w:val="hybridMultilevel"/>
    <w:tmpl w:val="9872CA54"/>
    <w:lvl w:ilvl="0" w:tplc="8918C624">
      <w:start w:val="1"/>
      <w:numFmt w:val="bullet"/>
      <w:lvlText w:val=""/>
      <w:lvlJc w:val="left"/>
      <w:pPr>
        <w:ind w:left="0" w:firstLine="0"/>
      </w:pPr>
    </w:lvl>
    <w:lvl w:ilvl="1" w:tplc="CAB2A4E6">
      <w:numFmt w:val="decimal"/>
      <w:lvlText w:val=""/>
      <w:lvlJc w:val="left"/>
      <w:pPr>
        <w:ind w:left="0" w:firstLine="0"/>
      </w:pPr>
    </w:lvl>
    <w:lvl w:ilvl="2" w:tplc="983A825C">
      <w:numFmt w:val="decimal"/>
      <w:lvlText w:val=""/>
      <w:lvlJc w:val="left"/>
      <w:pPr>
        <w:ind w:left="0" w:firstLine="0"/>
      </w:pPr>
    </w:lvl>
    <w:lvl w:ilvl="3" w:tplc="999A2912">
      <w:numFmt w:val="decimal"/>
      <w:lvlText w:val=""/>
      <w:lvlJc w:val="left"/>
      <w:pPr>
        <w:ind w:left="0" w:firstLine="0"/>
      </w:pPr>
    </w:lvl>
    <w:lvl w:ilvl="4" w:tplc="1CD44F74">
      <w:numFmt w:val="decimal"/>
      <w:lvlText w:val=""/>
      <w:lvlJc w:val="left"/>
      <w:pPr>
        <w:ind w:left="0" w:firstLine="0"/>
      </w:pPr>
    </w:lvl>
    <w:lvl w:ilvl="5" w:tplc="A2D69AF0">
      <w:numFmt w:val="decimal"/>
      <w:lvlText w:val=""/>
      <w:lvlJc w:val="left"/>
      <w:pPr>
        <w:ind w:left="0" w:firstLine="0"/>
      </w:pPr>
    </w:lvl>
    <w:lvl w:ilvl="6" w:tplc="64A80D70">
      <w:numFmt w:val="decimal"/>
      <w:lvlText w:val=""/>
      <w:lvlJc w:val="left"/>
      <w:pPr>
        <w:ind w:left="0" w:firstLine="0"/>
      </w:pPr>
    </w:lvl>
    <w:lvl w:ilvl="7" w:tplc="C5E68976">
      <w:numFmt w:val="decimal"/>
      <w:lvlText w:val=""/>
      <w:lvlJc w:val="left"/>
      <w:pPr>
        <w:ind w:left="0" w:firstLine="0"/>
      </w:pPr>
    </w:lvl>
    <w:lvl w:ilvl="8" w:tplc="02C485C8">
      <w:numFmt w:val="decimal"/>
      <w:lvlText w:val=""/>
      <w:lvlJc w:val="left"/>
      <w:pPr>
        <w:ind w:left="0" w:firstLine="0"/>
      </w:pPr>
    </w:lvl>
  </w:abstractNum>
  <w:abstractNum w:abstractNumId="4">
    <w:nsid w:val="00003C61"/>
    <w:multiLevelType w:val="hybridMultilevel"/>
    <w:tmpl w:val="2D1E65BC"/>
    <w:lvl w:ilvl="0" w:tplc="6172D96C">
      <w:start w:val="1"/>
      <w:numFmt w:val="bullet"/>
      <w:lvlText w:val=""/>
      <w:lvlJc w:val="left"/>
      <w:pPr>
        <w:ind w:left="0" w:firstLine="0"/>
      </w:pPr>
    </w:lvl>
    <w:lvl w:ilvl="1" w:tplc="A1DE3164">
      <w:start w:val="3"/>
      <w:numFmt w:val="decimal"/>
      <w:lvlText w:val="%2."/>
      <w:lvlJc w:val="left"/>
      <w:pPr>
        <w:ind w:left="0" w:firstLine="0"/>
      </w:pPr>
    </w:lvl>
    <w:lvl w:ilvl="2" w:tplc="2026D356">
      <w:numFmt w:val="decimal"/>
      <w:lvlText w:val=""/>
      <w:lvlJc w:val="left"/>
      <w:pPr>
        <w:ind w:left="0" w:firstLine="0"/>
      </w:pPr>
    </w:lvl>
    <w:lvl w:ilvl="3" w:tplc="38FC849A">
      <w:numFmt w:val="decimal"/>
      <w:lvlText w:val=""/>
      <w:lvlJc w:val="left"/>
      <w:pPr>
        <w:ind w:left="0" w:firstLine="0"/>
      </w:pPr>
    </w:lvl>
    <w:lvl w:ilvl="4" w:tplc="6616CB36">
      <w:numFmt w:val="decimal"/>
      <w:lvlText w:val=""/>
      <w:lvlJc w:val="left"/>
      <w:pPr>
        <w:ind w:left="0" w:firstLine="0"/>
      </w:pPr>
    </w:lvl>
    <w:lvl w:ilvl="5" w:tplc="6764D466">
      <w:numFmt w:val="decimal"/>
      <w:lvlText w:val=""/>
      <w:lvlJc w:val="left"/>
      <w:pPr>
        <w:ind w:left="0" w:firstLine="0"/>
      </w:pPr>
    </w:lvl>
    <w:lvl w:ilvl="6" w:tplc="C454770A">
      <w:numFmt w:val="decimal"/>
      <w:lvlText w:val=""/>
      <w:lvlJc w:val="left"/>
      <w:pPr>
        <w:ind w:left="0" w:firstLine="0"/>
      </w:pPr>
    </w:lvl>
    <w:lvl w:ilvl="7" w:tplc="2FB6CD4A">
      <w:numFmt w:val="decimal"/>
      <w:lvlText w:val=""/>
      <w:lvlJc w:val="left"/>
      <w:pPr>
        <w:ind w:left="0" w:firstLine="0"/>
      </w:pPr>
    </w:lvl>
    <w:lvl w:ilvl="8" w:tplc="06AE80E0">
      <w:numFmt w:val="decimal"/>
      <w:lvlText w:val=""/>
      <w:lvlJc w:val="left"/>
      <w:pPr>
        <w:ind w:left="0" w:firstLine="0"/>
      </w:pPr>
    </w:lvl>
  </w:abstractNum>
  <w:abstractNum w:abstractNumId="5">
    <w:nsid w:val="00004657"/>
    <w:multiLevelType w:val="hybridMultilevel"/>
    <w:tmpl w:val="CE80A330"/>
    <w:lvl w:ilvl="0" w:tplc="07ACC8AC">
      <w:start w:val="1"/>
      <w:numFmt w:val="bullet"/>
      <w:lvlText w:val=""/>
      <w:lvlJc w:val="left"/>
      <w:pPr>
        <w:ind w:left="0" w:firstLine="0"/>
      </w:pPr>
    </w:lvl>
    <w:lvl w:ilvl="1" w:tplc="1BDAF652">
      <w:numFmt w:val="decimal"/>
      <w:lvlText w:val=""/>
      <w:lvlJc w:val="left"/>
      <w:pPr>
        <w:ind w:left="0" w:firstLine="0"/>
      </w:pPr>
    </w:lvl>
    <w:lvl w:ilvl="2" w:tplc="6D32B076">
      <w:numFmt w:val="decimal"/>
      <w:lvlText w:val=""/>
      <w:lvlJc w:val="left"/>
      <w:pPr>
        <w:ind w:left="0" w:firstLine="0"/>
      </w:pPr>
    </w:lvl>
    <w:lvl w:ilvl="3" w:tplc="276EF3B6">
      <w:numFmt w:val="decimal"/>
      <w:lvlText w:val=""/>
      <w:lvlJc w:val="left"/>
      <w:pPr>
        <w:ind w:left="0" w:firstLine="0"/>
      </w:pPr>
    </w:lvl>
    <w:lvl w:ilvl="4" w:tplc="2A9C1C06">
      <w:numFmt w:val="decimal"/>
      <w:lvlText w:val=""/>
      <w:lvlJc w:val="left"/>
      <w:pPr>
        <w:ind w:left="0" w:firstLine="0"/>
      </w:pPr>
    </w:lvl>
    <w:lvl w:ilvl="5" w:tplc="54049ED2">
      <w:numFmt w:val="decimal"/>
      <w:lvlText w:val=""/>
      <w:lvlJc w:val="left"/>
      <w:pPr>
        <w:ind w:left="0" w:firstLine="0"/>
      </w:pPr>
    </w:lvl>
    <w:lvl w:ilvl="6" w:tplc="68C021EC">
      <w:numFmt w:val="decimal"/>
      <w:lvlText w:val=""/>
      <w:lvlJc w:val="left"/>
      <w:pPr>
        <w:ind w:left="0" w:firstLine="0"/>
      </w:pPr>
    </w:lvl>
    <w:lvl w:ilvl="7" w:tplc="BCE2CC8C">
      <w:numFmt w:val="decimal"/>
      <w:lvlText w:val=""/>
      <w:lvlJc w:val="left"/>
      <w:pPr>
        <w:ind w:left="0" w:firstLine="0"/>
      </w:pPr>
    </w:lvl>
    <w:lvl w:ilvl="8" w:tplc="A456EA44">
      <w:numFmt w:val="decimal"/>
      <w:lvlText w:val=""/>
      <w:lvlJc w:val="left"/>
      <w:pPr>
        <w:ind w:left="0" w:firstLine="0"/>
      </w:pPr>
    </w:lvl>
  </w:abstractNum>
  <w:abstractNum w:abstractNumId="6">
    <w:nsid w:val="000075EF"/>
    <w:multiLevelType w:val="hybridMultilevel"/>
    <w:tmpl w:val="FCE455A4"/>
    <w:lvl w:ilvl="0" w:tplc="0130D030">
      <w:start w:val="1"/>
      <w:numFmt w:val="bullet"/>
      <w:lvlText w:val=""/>
      <w:lvlJc w:val="left"/>
      <w:pPr>
        <w:ind w:left="0" w:firstLine="0"/>
      </w:pPr>
    </w:lvl>
    <w:lvl w:ilvl="1" w:tplc="3CF03058">
      <w:start w:val="2"/>
      <w:numFmt w:val="decimal"/>
      <w:lvlText w:val="%2."/>
      <w:lvlJc w:val="left"/>
      <w:pPr>
        <w:ind w:left="0" w:firstLine="0"/>
      </w:pPr>
    </w:lvl>
    <w:lvl w:ilvl="2" w:tplc="0826DB34">
      <w:numFmt w:val="decimal"/>
      <w:lvlText w:val=""/>
      <w:lvlJc w:val="left"/>
      <w:pPr>
        <w:ind w:left="0" w:firstLine="0"/>
      </w:pPr>
    </w:lvl>
    <w:lvl w:ilvl="3" w:tplc="E4A8A3FE">
      <w:numFmt w:val="decimal"/>
      <w:lvlText w:val=""/>
      <w:lvlJc w:val="left"/>
      <w:pPr>
        <w:ind w:left="0" w:firstLine="0"/>
      </w:pPr>
    </w:lvl>
    <w:lvl w:ilvl="4" w:tplc="B168861E">
      <w:numFmt w:val="decimal"/>
      <w:lvlText w:val=""/>
      <w:lvlJc w:val="left"/>
      <w:pPr>
        <w:ind w:left="0" w:firstLine="0"/>
      </w:pPr>
    </w:lvl>
    <w:lvl w:ilvl="5" w:tplc="8B6894B4">
      <w:numFmt w:val="decimal"/>
      <w:lvlText w:val=""/>
      <w:lvlJc w:val="left"/>
      <w:pPr>
        <w:ind w:left="0" w:firstLine="0"/>
      </w:pPr>
    </w:lvl>
    <w:lvl w:ilvl="6" w:tplc="5B649F14">
      <w:numFmt w:val="decimal"/>
      <w:lvlText w:val=""/>
      <w:lvlJc w:val="left"/>
      <w:pPr>
        <w:ind w:left="0" w:firstLine="0"/>
      </w:pPr>
    </w:lvl>
    <w:lvl w:ilvl="7" w:tplc="6B02BA48">
      <w:numFmt w:val="decimal"/>
      <w:lvlText w:val=""/>
      <w:lvlJc w:val="left"/>
      <w:pPr>
        <w:ind w:left="0" w:firstLine="0"/>
      </w:pPr>
    </w:lvl>
    <w:lvl w:ilvl="8" w:tplc="E800E4E6">
      <w:numFmt w:val="decimal"/>
      <w:lvlText w:val=""/>
      <w:lvlJc w:val="left"/>
      <w:pPr>
        <w:ind w:left="0" w:firstLine="0"/>
      </w:pPr>
    </w:lvl>
  </w:abstractNum>
  <w:abstractNum w:abstractNumId="7">
    <w:nsid w:val="00007983"/>
    <w:multiLevelType w:val="hybridMultilevel"/>
    <w:tmpl w:val="04AC912C"/>
    <w:lvl w:ilvl="0" w:tplc="CD3C2A96">
      <w:start w:val="1"/>
      <w:numFmt w:val="bullet"/>
      <w:lvlText w:val=""/>
      <w:lvlJc w:val="left"/>
      <w:pPr>
        <w:ind w:left="0" w:firstLine="0"/>
      </w:pPr>
    </w:lvl>
    <w:lvl w:ilvl="1" w:tplc="25302818">
      <w:start w:val="1"/>
      <w:numFmt w:val="decimal"/>
      <w:lvlText w:val="%2."/>
      <w:lvlJc w:val="left"/>
      <w:pPr>
        <w:ind w:left="284" w:firstLine="0"/>
      </w:pPr>
    </w:lvl>
    <w:lvl w:ilvl="2" w:tplc="927868A0">
      <w:numFmt w:val="decimal"/>
      <w:lvlText w:val=""/>
      <w:lvlJc w:val="left"/>
      <w:pPr>
        <w:ind w:left="0" w:firstLine="0"/>
      </w:pPr>
    </w:lvl>
    <w:lvl w:ilvl="3" w:tplc="3B92C180">
      <w:numFmt w:val="decimal"/>
      <w:lvlText w:val=""/>
      <w:lvlJc w:val="left"/>
      <w:pPr>
        <w:ind w:left="0" w:firstLine="0"/>
      </w:pPr>
    </w:lvl>
    <w:lvl w:ilvl="4" w:tplc="DD7EB20E">
      <w:numFmt w:val="decimal"/>
      <w:lvlText w:val=""/>
      <w:lvlJc w:val="left"/>
      <w:pPr>
        <w:ind w:left="0" w:firstLine="0"/>
      </w:pPr>
    </w:lvl>
    <w:lvl w:ilvl="5" w:tplc="63089C92">
      <w:numFmt w:val="decimal"/>
      <w:lvlText w:val=""/>
      <w:lvlJc w:val="left"/>
      <w:pPr>
        <w:ind w:left="0" w:firstLine="0"/>
      </w:pPr>
    </w:lvl>
    <w:lvl w:ilvl="6" w:tplc="0D3E4588">
      <w:numFmt w:val="decimal"/>
      <w:lvlText w:val=""/>
      <w:lvlJc w:val="left"/>
      <w:pPr>
        <w:ind w:left="0" w:firstLine="0"/>
      </w:pPr>
    </w:lvl>
    <w:lvl w:ilvl="7" w:tplc="D11EFAC8">
      <w:numFmt w:val="decimal"/>
      <w:lvlText w:val=""/>
      <w:lvlJc w:val="left"/>
      <w:pPr>
        <w:ind w:left="0" w:firstLine="0"/>
      </w:pPr>
    </w:lvl>
    <w:lvl w:ilvl="8" w:tplc="91E6951C">
      <w:numFmt w:val="decimal"/>
      <w:lvlText w:val=""/>
      <w:lvlJc w:val="left"/>
      <w:pPr>
        <w:ind w:left="0" w:firstLine="0"/>
      </w:pPr>
    </w:lvl>
  </w:abstractNum>
  <w:abstractNum w:abstractNumId="8">
    <w:nsid w:val="0E9815DD"/>
    <w:multiLevelType w:val="hybridMultilevel"/>
    <w:tmpl w:val="068222F2"/>
    <w:lvl w:ilvl="0" w:tplc="E0BA02A0">
      <w:start w:val="1"/>
      <w:numFmt w:val="upperRoman"/>
      <w:lvlText w:val="%1."/>
      <w:lvlJc w:val="left"/>
      <w:pPr>
        <w:ind w:left="333" w:hanging="214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4"/>
        <w:szCs w:val="24"/>
      </w:rPr>
    </w:lvl>
    <w:lvl w:ilvl="1" w:tplc="3410C670">
      <w:numFmt w:val="bullet"/>
      <w:lvlText w:val="•"/>
      <w:lvlJc w:val="left"/>
      <w:pPr>
        <w:ind w:left="1393" w:hanging="214"/>
      </w:pPr>
      <w:rPr>
        <w:rFonts w:hint="default"/>
      </w:rPr>
    </w:lvl>
    <w:lvl w:ilvl="2" w:tplc="4498110C">
      <w:numFmt w:val="bullet"/>
      <w:lvlText w:val="•"/>
      <w:lvlJc w:val="left"/>
      <w:pPr>
        <w:ind w:left="2447" w:hanging="214"/>
      </w:pPr>
      <w:rPr>
        <w:rFonts w:hint="default"/>
      </w:rPr>
    </w:lvl>
    <w:lvl w:ilvl="3" w:tplc="5A7A4F12">
      <w:numFmt w:val="bullet"/>
      <w:lvlText w:val="•"/>
      <w:lvlJc w:val="left"/>
      <w:pPr>
        <w:ind w:left="3501" w:hanging="214"/>
      </w:pPr>
      <w:rPr>
        <w:rFonts w:hint="default"/>
      </w:rPr>
    </w:lvl>
    <w:lvl w:ilvl="4" w:tplc="EF7E72CE">
      <w:numFmt w:val="bullet"/>
      <w:lvlText w:val="•"/>
      <w:lvlJc w:val="left"/>
      <w:pPr>
        <w:ind w:left="4555" w:hanging="214"/>
      </w:pPr>
      <w:rPr>
        <w:rFonts w:hint="default"/>
      </w:rPr>
    </w:lvl>
    <w:lvl w:ilvl="5" w:tplc="B46C4B26">
      <w:numFmt w:val="bullet"/>
      <w:lvlText w:val="•"/>
      <w:lvlJc w:val="left"/>
      <w:pPr>
        <w:ind w:left="5609" w:hanging="214"/>
      </w:pPr>
      <w:rPr>
        <w:rFonts w:hint="default"/>
      </w:rPr>
    </w:lvl>
    <w:lvl w:ilvl="6" w:tplc="4F76F30C">
      <w:numFmt w:val="bullet"/>
      <w:lvlText w:val="•"/>
      <w:lvlJc w:val="left"/>
      <w:pPr>
        <w:ind w:left="6663" w:hanging="214"/>
      </w:pPr>
      <w:rPr>
        <w:rFonts w:hint="default"/>
      </w:rPr>
    </w:lvl>
    <w:lvl w:ilvl="7" w:tplc="C9BE2342">
      <w:numFmt w:val="bullet"/>
      <w:lvlText w:val="•"/>
      <w:lvlJc w:val="left"/>
      <w:pPr>
        <w:ind w:left="7717" w:hanging="214"/>
      </w:pPr>
      <w:rPr>
        <w:rFonts w:hint="default"/>
      </w:rPr>
    </w:lvl>
    <w:lvl w:ilvl="8" w:tplc="0C2690AA">
      <w:numFmt w:val="bullet"/>
      <w:lvlText w:val="•"/>
      <w:lvlJc w:val="left"/>
      <w:pPr>
        <w:ind w:left="8771" w:hanging="214"/>
      </w:pPr>
      <w:rPr>
        <w:rFonts w:hint="default"/>
      </w:rPr>
    </w:lvl>
  </w:abstractNum>
  <w:abstractNum w:abstractNumId="9">
    <w:nsid w:val="190F0EE2"/>
    <w:multiLevelType w:val="hybridMultilevel"/>
    <w:tmpl w:val="4E9E56A0"/>
    <w:lvl w:ilvl="0" w:tplc="96B2CF60">
      <w:start w:val="1"/>
      <w:numFmt w:val="decimal"/>
      <w:lvlText w:val="%1."/>
      <w:lvlJc w:val="left"/>
      <w:pPr>
        <w:ind w:left="120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3312A1A8">
      <w:numFmt w:val="bullet"/>
      <w:lvlText w:val="-"/>
      <w:lvlJc w:val="left"/>
      <w:pPr>
        <w:ind w:left="12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23865066">
      <w:numFmt w:val="bullet"/>
      <w:lvlText w:val="•"/>
      <w:lvlJc w:val="left"/>
      <w:pPr>
        <w:ind w:left="2271" w:hanging="281"/>
      </w:pPr>
      <w:rPr>
        <w:rFonts w:hint="default"/>
      </w:rPr>
    </w:lvl>
    <w:lvl w:ilvl="3" w:tplc="CB46C494">
      <w:numFmt w:val="bullet"/>
      <w:lvlText w:val="•"/>
      <w:lvlJc w:val="left"/>
      <w:pPr>
        <w:ind w:left="3347" w:hanging="281"/>
      </w:pPr>
      <w:rPr>
        <w:rFonts w:hint="default"/>
      </w:rPr>
    </w:lvl>
    <w:lvl w:ilvl="4" w:tplc="0010A4D2">
      <w:numFmt w:val="bullet"/>
      <w:lvlText w:val="•"/>
      <w:lvlJc w:val="left"/>
      <w:pPr>
        <w:ind w:left="4423" w:hanging="281"/>
      </w:pPr>
      <w:rPr>
        <w:rFonts w:hint="default"/>
      </w:rPr>
    </w:lvl>
    <w:lvl w:ilvl="5" w:tplc="772AF908">
      <w:numFmt w:val="bullet"/>
      <w:lvlText w:val="•"/>
      <w:lvlJc w:val="left"/>
      <w:pPr>
        <w:ind w:left="5499" w:hanging="281"/>
      </w:pPr>
      <w:rPr>
        <w:rFonts w:hint="default"/>
      </w:rPr>
    </w:lvl>
    <w:lvl w:ilvl="6" w:tplc="6A3AD2F2">
      <w:numFmt w:val="bullet"/>
      <w:lvlText w:val="•"/>
      <w:lvlJc w:val="left"/>
      <w:pPr>
        <w:ind w:left="6575" w:hanging="281"/>
      </w:pPr>
      <w:rPr>
        <w:rFonts w:hint="default"/>
      </w:rPr>
    </w:lvl>
    <w:lvl w:ilvl="7" w:tplc="460CB858">
      <w:numFmt w:val="bullet"/>
      <w:lvlText w:val="•"/>
      <w:lvlJc w:val="left"/>
      <w:pPr>
        <w:ind w:left="7651" w:hanging="281"/>
      </w:pPr>
      <w:rPr>
        <w:rFonts w:hint="default"/>
      </w:rPr>
    </w:lvl>
    <w:lvl w:ilvl="8" w:tplc="BD028216">
      <w:numFmt w:val="bullet"/>
      <w:lvlText w:val="•"/>
      <w:lvlJc w:val="left"/>
      <w:pPr>
        <w:ind w:left="8727" w:hanging="281"/>
      </w:pPr>
      <w:rPr>
        <w:rFonts w:hint="default"/>
      </w:rPr>
    </w:lvl>
  </w:abstractNum>
  <w:abstractNum w:abstractNumId="10">
    <w:nsid w:val="1BF82C1C"/>
    <w:multiLevelType w:val="hybridMultilevel"/>
    <w:tmpl w:val="B8C28B92"/>
    <w:lvl w:ilvl="0" w:tplc="C9EAB128">
      <w:numFmt w:val="bullet"/>
      <w:lvlText w:val="-"/>
      <w:lvlJc w:val="left"/>
      <w:pPr>
        <w:ind w:left="12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01A6B36E">
      <w:numFmt w:val="bullet"/>
      <w:lvlText w:val="•"/>
      <w:lvlJc w:val="left"/>
      <w:pPr>
        <w:ind w:left="1195" w:hanging="144"/>
      </w:pPr>
      <w:rPr>
        <w:rFonts w:hint="default"/>
      </w:rPr>
    </w:lvl>
    <w:lvl w:ilvl="2" w:tplc="19FAFD74">
      <w:numFmt w:val="bullet"/>
      <w:lvlText w:val="•"/>
      <w:lvlJc w:val="left"/>
      <w:pPr>
        <w:ind w:left="2271" w:hanging="144"/>
      </w:pPr>
      <w:rPr>
        <w:rFonts w:hint="default"/>
      </w:rPr>
    </w:lvl>
    <w:lvl w:ilvl="3" w:tplc="E888624E">
      <w:numFmt w:val="bullet"/>
      <w:lvlText w:val="•"/>
      <w:lvlJc w:val="left"/>
      <w:pPr>
        <w:ind w:left="3347" w:hanging="144"/>
      </w:pPr>
      <w:rPr>
        <w:rFonts w:hint="default"/>
      </w:rPr>
    </w:lvl>
    <w:lvl w:ilvl="4" w:tplc="A00A3898">
      <w:numFmt w:val="bullet"/>
      <w:lvlText w:val="•"/>
      <w:lvlJc w:val="left"/>
      <w:pPr>
        <w:ind w:left="4423" w:hanging="144"/>
      </w:pPr>
      <w:rPr>
        <w:rFonts w:hint="default"/>
      </w:rPr>
    </w:lvl>
    <w:lvl w:ilvl="5" w:tplc="6792AED4">
      <w:numFmt w:val="bullet"/>
      <w:lvlText w:val="•"/>
      <w:lvlJc w:val="left"/>
      <w:pPr>
        <w:ind w:left="5499" w:hanging="144"/>
      </w:pPr>
      <w:rPr>
        <w:rFonts w:hint="default"/>
      </w:rPr>
    </w:lvl>
    <w:lvl w:ilvl="6" w:tplc="78A6095A">
      <w:numFmt w:val="bullet"/>
      <w:lvlText w:val="•"/>
      <w:lvlJc w:val="left"/>
      <w:pPr>
        <w:ind w:left="6575" w:hanging="144"/>
      </w:pPr>
      <w:rPr>
        <w:rFonts w:hint="default"/>
      </w:rPr>
    </w:lvl>
    <w:lvl w:ilvl="7" w:tplc="12F21C3A">
      <w:numFmt w:val="bullet"/>
      <w:lvlText w:val="•"/>
      <w:lvlJc w:val="left"/>
      <w:pPr>
        <w:ind w:left="7651" w:hanging="144"/>
      </w:pPr>
      <w:rPr>
        <w:rFonts w:hint="default"/>
      </w:rPr>
    </w:lvl>
    <w:lvl w:ilvl="8" w:tplc="5EB229B6">
      <w:numFmt w:val="bullet"/>
      <w:lvlText w:val="•"/>
      <w:lvlJc w:val="left"/>
      <w:pPr>
        <w:ind w:left="8727" w:hanging="144"/>
      </w:pPr>
      <w:rPr>
        <w:rFonts w:hint="default"/>
      </w:rPr>
    </w:lvl>
  </w:abstractNum>
  <w:abstractNum w:abstractNumId="11">
    <w:nsid w:val="1C0A6EB0"/>
    <w:multiLevelType w:val="hybridMultilevel"/>
    <w:tmpl w:val="335249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6460CD"/>
    <w:multiLevelType w:val="hybridMultilevel"/>
    <w:tmpl w:val="ED404762"/>
    <w:lvl w:ilvl="0" w:tplc="CFF6AA0C">
      <w:start w:val="1"/>
      <w:numFmt w:val="decimal"/>
      <w:lvlText w:val="%1."/>
      <w:lvlJc w:val="left"/>
      <w:pPr>
        <w:ind w:left="25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310C1CDA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47D4FCB2">
      <w:numFmt w:val="bullet"/>
      <w:lvlText w:val="•"/>
      <w:lvlJc w:val="left"/>
      <w:pPr>
        <w:ind w:left="1813" w:hanging="140"/>
      </w:pPr>
      <w:rPr>
        <w:rFonts w:hint="default"/>
      </w:rPr>
    </w:lvl>
    <w:lvl w:ilvl="3" w:tplc="E028EB9A">
      <w:numFmt w:val="bullet"/>
      <w:lvlText w:val="•"/>
      <w:lvlJc w:val="left"/>
      <w:pPr>
        <w:ind w:left="2946" w:hanging="140"/>
      </w:pPr>
      <w:rPr>
        <w:rFonts w:hint="default"/>
      </w:rPr>
    </w:lvl>
    <w:lvl w:ilvl="4" w:tplc="20C6B31E">
      <w:numFmt w:val="bullet"/>
      <w:lvlText w:val="•"/>
      <w:lvlJc w:val="left"/>
      <w:pPr>
        <w:ind w:left="4079" w:hanging="140"/>
      </w:pPr>
      <w:rPr>
        <w:rFonts w:hint="default"/>
      </w:rPr>
    </w:lvl>
    <w:lvl w:ilvl="5" w:tplc="3918C692">
      <w:numFmt w:val="bullet"/>
      <w:lvlText w:val="•"/>
      <w:lvlJc w:val="left"/>
      <w:pPr>
        <w:ind w:left="5212" w:hanging="140"/>
      </w:pPr>
      <w:rPr>
        <w:rFonts w:hint="default"/>
      </w:rPr>
    </w:lvl>
    <w:lvl w:ilvl="6" w:tplc="7FD22D60">
      <w:numFmt w:val="bullet"/>
      <w:lvlText w:val="•"/>
      <w:lvlJc w:val="left"/>
      <w:pPr>
        <w:ind w:left="6346" w:hanging="140"/>
      </w:pPr>
      <w:rPr>
        <w:rFonts w:hint="default"/>
      </w:rPr>
    </w:lvl>
    <w:lvl w:ilvl="7" w:tplc="47725586">
      <w:numFmt w:val="bullet"/>
      <w:lvlText w:val="•"/>
      <w:lvlJc w:val="left"/>
      <w:pPr>
        <w:ind w:left="7479" w:hanging="140"/>
      </w:pPr>
      <w:rPr>
        <w:rFonts w:hint="default"/>
      </w:rPr>
    </w:lvl>
    <w:lvl w:ilvl="8" w:tplc="4CE66D60">
      <w:numFmt w:val="bullet"/>
      <w:lvlText w:val="•"/>
      <w:lvlJc w:val="left"/>
      <w:pPr>
        <w:ind w:left="8612" w:hanging="140"/>
      </w:pPr>
      <w:rPr>
        <w:rFonts w:hint="default"/>
      </w:rPr>
    </w:lvl>
  </w:abstractNum>
  <w:abstractNum w:abstractNumId="13">
    <w:nsid w:val="2B7A1A00"/>
    <w:multiLevelType w:val="hybridMultilevel"/>
    <w:tmpl w:val="2D4C4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755125"/>
    <w:multiLevelType w:val="hybridMultilevel"/>
    <w:tmpl w:val="A000BFF6"/>
    <w:lvl w:ilvl="0" w:tplc="D1AE88BC">
      <w:numFmt w:val="bullet"/>
      <w:lvlText w:val="-"/>
      <w:lvlJc w:val="left"/>
      <w:pPr>
        <w:ind w:left="1053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21BA578A">
      <w:numFmt w:val="bullet"/>
      <w:lvlText w:val="•"/>
      <w:lvlJc w:val="left"/>
      <w:pPr>
        <w:ind w:left="2041" w:hanging="262"/>
      </w:pPr>
      <w:rPr>
        <w:rFonts w:hint="default"/>
      </w:rPr>
    </w:lvl>
    <w:lvl w:ilvl="2" w:tplc="CCF0B9C2">
      <w:numFmt w:val="bullet"/>
      <w:lvlText w:val="•"/>
      <w:lvlJc w:val="left"/>
      <w:pPr>
        <w:ind w:left="3023" w:hanging="262"/>
      </w:pPr>
      <w:rPr>
        <w:rFonts w:hint="default"/>
      </w:rPr>
    </w:lvl>
    <w:lvl w:ilvl="3" w:tplc="DA4639D8">
      <w:numFmt w:val="bullet"/>
      <w:lvlText w:val="•"/>
      <w:lvlJc w:val="left"/>
      <w:pPr>
        <w:ind w:left="4005" w:hanging="262"/>
      </w:pPr>
      <w:rPr>
        <w:rFonts w:hint="default"/>
      </w:rPr>
    </w:lvl>
    <w:lvl w:ilvl="4" w:tplc="68C6E13E">
      <w:numFmt w:val="bullet"/>
      <w:lvlText w:val="•"/>
      <w:lvlJc w:val="left"/>
      <w:pPr>
        <w:ind w:left="4987" w:hanging="262"/>
      </w:pPr>
      <w:rPr>
        <w:rFonts w:hint="default"/>
      </w:rPr>
    </w:lvl>
    <w:lvl w:ilvl="5" w:tplc="89FE6470">
      <w:numFmt w:val="bullet"/>
      <w:lvlText w:val="•"/>
      <w:lvlJc w:val="left"/>
      <w:pPr>
        <w:ind w:left="5969" w:hanging="262"/>
      </w:pPr>
      <w:rPr>
        <w:rFonts w:hint="default"/>
      </w:rPr>
    </w:lvl>
    <w:lvl w:ilvl="6" w:tplc="9FEA5938">
      <w:numFmt w:val="bullet"/>
      <w:lvlText w:val="•"/>
      <w:lvlJc w:val="left"/>
      <w:pPr>
        <w:ind w:left="6951" w:hanging="262"/>
      </w:pPr>
      <w:rPr>
        <w:rFonts w:hint="default"/>
      </w:rPr>
    </w:lvl>
    <w:lvl w:ilvl="7" w:tplc="36FA8A38">
      <w:numFmt w:val="bullet"/>
      <w:lvlText w:val="•"/>
      <w:lvlJc w:val="left"/>
      <w:pPr>
        <w:ind w:left="7933" w:hanging="262"/>
      </w:pPr>
      <w:rPr>
        <w:rFonts w:hint="default"/>
      </w:rPr>
    </w:lvl>
    <w:lvl w:ilvl="8" w:tplc="FDB6BBF2">
      <w:numFmt w:val="bullet"/>
      <w:lvlText w:val="•"/>
      <w:lvlJc w:val="left"/>
      <w:pPr>
        <w:ind w:left="8915" w:hanging="262"/>
      </w:pPr>
      <w:rPr>
        <w:rFonts w:hint="default"/>
      </w:rPr>
    </w:lvl>
  </w:abstractNum>
  <w:abstractNum w:abstractNumId="15">
    <w:nsid w:val="33766AA9"/>
    <w:multiLevelType w:val="hybridMultilevel"/>
    <w:tmpl w:val="7C369B04"/>
    <w:lvl w:ilvl="0" w:tplc="4FFA906A">
      <w:start w:val="2"/>
      <w:numFmt w:val="decimal"/>
      <w:lvlText w:val="%1"/>
      <w:lvlJc w:val="left"/>
      <w:pPr>
        <w:ind w:left="4376" w:hanging="600"/>
      </w:pPr>
      <w:rPr>
        <w:rFonts w:hint="default"/>
      </w:rPr>
    </w:lvl>
    <w:lvl w:ilvl="1" w:tplc="DBB8CC94">
      <w:numFmt w:val="none"/>
      <w:lvlText w:val=""/>
      <w:lvlJc w:val="left"/>
      <w:pPr>
        <w:tabs>
          <w:tab w:val="num" w:pos="360"/>
        </w:tabs>
      </w:pPr>
    </w:lvl>
    <w:lvl w:ilvl="2" w:tplc="F6B4DE7A">
      <w:numFmt w:val="none"/>
      <w:lvlText w:val=""/>
      <w:lvlJc w:val="left"/>
      <w:pPr>
        <w:tabs>
          <w:tab w:val="num" w:pos="360"/>
        </w:tabs>
      </w:pPr>
    </w:lvl>
    <w:lvl w:ilvl="3" w:tplc="A504F494">
      <w:numFmt w:val="bullet"/>
      <w:lvlText w:val="•"/>
      <w:lvlJc w:val="left"/>
      <w:pPr>
        <w:ind w:left="6329" w:hanging="600"/>
      </w:pPr>
      <w:rPr>
        <w:rFonts w:hint="default"/>
      </w:rPr>
    </w:lvl>
    <w:lvl w:ilvl="4" w:tplc="592E8D06">
      <w:numFmt w:val="bullet"/>
      <w:lvlText w:val="•"/>
      <w:lvlJc w:val="left"/>
      <w:pPr>
        <w:ind w:left="6979" w:hanging="600"/>
      </w:pPr>
      <w:rPr>
        <w:rFonts w:hint="default"/>
      </w:rPr>
    </w:lvl>
    <w:lvl w:ilvl="5" w:tplc="C25E1F6C">
      <w:numFmt w:val="bullet"/>
      <w:lvlText w:val="•"/>
      <w:lvlJc w:val="left"/>
      <w:pPr>
        <w:ind w:left="7629" w:hanging="600"/>
      </w:pPr>
      <w:rPr>
        <w:rFonts w:hint="default"/>
      </w:rPr>
    </w:lvl>
    <w:lvl w:ilvl="6" w:tplc="DAE88990">
      <w:numFmt w:val="bullet"/>
      <w:lvlText w:val="•"/>
      <w:lvlJc w:val="left"/>
      <w:pPr>
        <w:ind w:left="8279" w:hanging="600"/>
      </w:pPr>
      <w:rPr>
        <w:rFonts w:hint="default"/>
      </w:rPr>
    </w:lvl>
    <w:lvl w:ilvl="7" w:tplc="DDF8EE38">
      <w:numFmt w:val="bullet"/>
      <w:lvlText w:val="•"/>
      <w:lvlJc w:val="left"/>
      <w:pPr>
        <w:ind w:left="8929" w:hanging="600"/>
      </w:pPr>
      <w:rPr>
        <w:rFonts w:hint="default"/>
      </w:rPr>
    </w:lvl>
    <w:lvl w:ilvl="8" w:tplc="911C4916">
      <w:numFmt w:val="bullet"/>
      <w:lvlText w:val="•"/>
      <w:lvlJc w:val="left"/>
      <w:pPr>
        <w:ind w:left="9579" w:hanging="600"/>
      </w:pPr>
      <w:rPr>
        <w:rFonts w:hint="default"/>
      </w:rPr>
    </w:lvl>
  </w:abstractNum>
  <w:abstractNum w:abstractNumId="16">
    <w:nsid w:val="357C1E9D"/>
    <w:multiLevelType w:val="hybridMultilevel"/>
    <w:tmpl w:val="48347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5202E3"/>
    <w:multiLevelType w:val="hybridMultilevel"/>
    <w:tmpl w:val="B508685C"/>
    <w:lvl w:ilvl="0" w:tplc="2F80B682">
      <w:numFmt w:val="bullet"/>
      <w:lvlText w:val="-"/>
      <w:lvlJc w:val="left"/>
      <w:pPr>
        <w:ind w:left="821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33222DEE">
      <w:numFmt w:val="bullet"/>
      <w:lvlText w:val="•"/>
      <w:lvlJc w:val="left"/>
      <w:pPr>
        <w:ind w:left="820" w:hanging="142"/>
      </w:pPr>
      <w:rPr>
        <w:rFonts w:hint="default"/>
      </w:rPr>
    </w:lvl>
    <w:lvl w:ilvl="2" w:tplc="9258BA60">
      <w:numFmt w:val="bullet"/>
      <w:lvlText w:val="•"/>
      <w:lvlJc w:val="left"/>
      <w:pPr>
        <w:ind w:left="1937" w:hanging="142"/>
      </w:pPr>
      <w:rPr>
        <w:rFonts w:hint="default"/>
      </w:rPr>
    </w:lvl>
    <w:lvl w:ilvl="3" w:tplc="A6242E48">
      <w:numFmt w:val="bullet"/>
      <w:lvlText w:val="•"/>
      <w:lvlJc w:val="left"/>
      <w:pPr>
        <w:ind w:left="3055" w:hanging="142"/>
      </w:pPr>
      <w:rPr>
        <w:rFonts w:hint="default"/>
      </w:rPr>
    </w:lvl>
    <w:lvl w:ilvl="4" w:tplc="D26C131E">
      <w:numFmt w:val="bullet"/>
      <w:lvlText w:val="•"/>
      <w:lvlJc w:val="left"/>
      <w:pPr>
        <w:ind w:left="4173" w:hanging="142"/>
      </w:pPr>
      <w:rPr>
        <w:rFonts w:hint="default"/>
      </w:rPr>
    </w:lvl>
    <w:lvl w:ilvl="5" w:tplc="C4AA2026">
      <w:numFmt w:val="bullet"/>
      <w:lvlText w:val="•"/>
      <w:lvlJc w:val="left"/>
      <w:pPr>
        <w:ind w:left="5290" w:hanging="142"/>
      </w:pPr>
      <w:rPr>
        <w:rFonts w:hint="default"/>
      </w:rPr>
    </w:lvl>
    <w:lvl w:ilvl="6" w:tplc="B4164EAA">
      <w:numFmt w:val="bullet"/>
      <w:lvlText w:val="•"/>
      <w:lvlJc w:val="left"/>
      <w:pPr>
        <w:ind w:left="6408" w:hanging="142"/>
      </w:pPr>
      <w:rPr>
        <w:rFonts w:hint="default"/>
      </w:rPr>
    </w:lvl>
    <w:lvl w:ilvl="7" w:tplc="365609D0">
      <w:numFmt w:val="bullet"/>
      <w:lvlText w:val="•"/>
      <w:lvlJc w:val="left"/>
      <w:pPr>
        <w:ind w:left="7526" w:hanging="142"/>
      </w:pPr>
      <w:rPr>
        <w:rFonts w:hint="default"/>
      </w:rPr>
    </w:lvl>
    <w:lvl w:ilvl="8" w:tplc="D3482DB4">
      <w:numFmt w:val="bullet"/>
      <w:lvlText w:val="•"/>
      <w:lvlJc w:val="left"/>
      <w:pPr>
        <w:ind w:left="8643" w:hanging="142"/>
      </w:pPr>
      <w:rPr>
        <w:rFonts w:hint="default"/>
      </w:rPr>
    </w:lvl>
  </w:abstractNum>
  <w:abstractNum w:abstractNumId="18">
    <w:nsid w:val="39AE1A88"/>
    <w:multiLevelType w:val="hybridMultilevel"/>
    <w:tmpl w:val="137247E0"/>
    <w:lvl w:ilvl="0" w:tplc="AA422578">
      <w:numFmt w:val="bullet"/>
      <w:lvlText w:val="-"/>
      <w:lvlJc w:val="left"/>
      <w:pPr>
        <w:ind w:left="12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C1EC1D08">
      <w:numFmt w:val="bullet"/>
      <w:lvlText w:val="•"/>
      <w:lvlJc w:val="left"/>
      <w:pPr>
        <w:ind w:left="1195" w:hanging="425"/>
      </w:pPr>
      <w:rPr>
        <w:rFonts w:hint="default"/>
      </w:rPr>
    </w:lvl>
    <w:lvl w:ilvl="2" w:tplc="186A0586">
      <w:numFmt w:val="bullet"/>
      <w:lvlText w:val="•"/>
      <w:lvlJc w:val="left"/>
      <w:pPr>
        <w:ind w:left="2271" w:hanging="425"/>
      </w:pPr>
      <w:rPr>
        <w:rFonts w:hint="default"/>
      </w:rPr>
    </w:lvl>
    <w:lvl w:ilvl="3" w:tplc="332468D6">
      <w:numFmt w:val="bullet"/>
      <w:lvlText w:val="•"/>
      <w:lvlJc w:val="left"/>
      <w:pPr>
        <w:ind w:left="3347" w:hanging="425"/>
      </w:pPr>
      <w:rPr>
        <w:rFonts w:hint="default"/>
      </w:rPr>
    </w:lvl>
    <w:lvl w:ilvl="4" w:tplc="569AD1A2">
      <w:numFmt w:val="bullet"/>
      <w:lvlText w:val="•"/>
      <w:lvlJc w:val="left"/>
      <w:pPr>
        <w:ind w:left="4423" w:hanging="425"/>
      </w:pPr>
      <w:rPr>
        <w:rFonts w:hint="default"/>
      </w:rPr>
    </w:lvl>
    <w:lvl w:ilvl="5" w:tplc="E6108D56">
      <w:numFmt w:val="bullet"/>
      <w:lvlText w:val="•"/>
      <w:lvlJc w:val="left"/>
      <w:pPr>
        <w:ind w:left="5499" w:hanging="425"/>
      </w:pPr>
      <w:rPr>
        <w:rFonts w:hint="default"/>
      </w:rPr>
    </w:lvl>
    <w:lvl w:ilvl="6" w:tplc="9C587650">
      <w:numFmt w:val="bullet"/>
      <w:lvlText w:val="•"/>
      <w:lvlJc w:val="left"/>
      <w:pPr>
        <w:ind w:left="6575" w:hanging="425"/>
      </w:pPr>
      <w:rPr>
        <w:rFonts w:hint="default"/>
      </w:rPr>
    </w:lvl>
    <w:lvl w:ilvl="7" w:tplc="6F885388">
      <w:numFmt w:val="bullet"/>
      <w:lvlText w:val="•"/>
      <w:lvlJc w:val="left"/>
      <w:pPr>
        <w:ind w:left="7651" w:hanging="425"/>
      </w:pPr>
      <w:rPr>
        <w:rFonts w:hint="default"/>
      </w:rPr>
    </w:lvl>
    <w:lvl w:ilvl="8" w:tplc="1AC8E280">
      <w:numFmt w:val="bullet"/>
      <w:lvlText w:val="•"/>
      <w:lvlJc w:val="left"/>
      <w:pPr>
        <w:ind w:left="8727" w:hanging="425"/>
      </w:pPr>
      <w:rPr>
        <w:rFonts w:hint="default"/>
      </w:rPr>
    </w:lvl>
  </w:abstractNum>
  <w:abstractNum w:abstractNumId="19">
    <w:nsid w:val="3ABF71AA"/>
    <w:multiLevelType w:val="hybridMultilevel"/>
    <w:tmpl w:val="562AE842"/>
    <w:lvl w:ilvl="0" w:tplc="B0427E94">
      <w:start w:val="1"/>
      <w:numFmt w:val="decimal"/>
      <w:lvlText w:val="%1."/>
      <w:lvlJc w:val="left"/>
      <w:pPr>
        <w:ind w:left="120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69B0121C">
      <w:numFmt w:val="none"/>
      <w:lvlText w:val=""/>
      <w:lvlJc w:val="left"/>
      <w:pPr>
        <w:tabs>
          <w:tab w:val="num" w:pos="360"/>
        </w:tabs>
      </w:pPr>
    </w:lvl>
    <w:lvl w:ilvl="2" w:tplc="22187AD8">
      <w:numFmt w:val="bullet"/>
      <w:lvlText w:val="•"/>
      <w:lvlJc w:val="left"/>
      <w:pPr>
        <w:ind w:left="5297" w:hanging="360"/>
      </w:pPr>
      <w:rPr>
        <w:rFonts w:hint="default"/>
      </w:rPr>
    </w:lvl>
    <w:lvl w:ilvl="3" w:tplc="4C3E4AB8">
      <w:numFmt w:val="bullet"/>
      <w:lvlText w:val="•"/>
      <w:lvlJc w:val="left"/>
      <w:pPr>
        <w:ind w:left="5995" w:hanging="360"/>
      </w:pPr>
      <w:rPr>
        <w:rFonts w:hint="default"/>
      </w:rPr>
    </w:lvl>
    <w:lvl w:ilvl="4" w:tplc="D8CEFCD8">
      <w:numFmt w:val="bullet"/>
      <w:lvlText w:val="•"/>
      <w:lvlJc w:val="left"/>
      <w:pPr>
        <w:ind w:left="6693" w:hanging="360"/>
      </w:pPr>
      <w:rPr>
        <w:rFonts w:hint="default"/>
      </w:rPr>
    </w:lvl>
    <w:lvl w:ilvl="5" w:tplc="8A462842">
      <w:numFmt w:val="bullet"/>
      <w:lvlText w:val="•"/>
      <w:lvlJc w:val="left"/>
      <w:pPr>
        <w:ind w:left="7390" w:hanging="360"/>
      </w:pPr>
      <w:rPr>
        <w:rFonts w:hint="default"/>
      </w:rPr>
    </w:lvl>
    <w:lvl w:ilvl="6" w:tplc="CB2849E2">
      <w:numFmt w:val="bullet"/>
      <w:lvlText w:val="•"/>
      <w:lvlJc w:val="left"/>
      <w:pPr>
        <w:ind w:left="8088" w:hanging="360"/>
      </w:pPr>
      <w:rPr>
        <w:rFonts w:hint="default"/>
      </w:rPr>
    </w:lvl>
    <w:lvl w:ilvl="7" w:tplc="E7009DB8">
      <w:numFmt w:val="bullet"/>
      <w:lvlText w:val="•"/>
      <w:lvlJc w:val="left"/>
      <w:pPr>
        <w:ind w:left="8786" w:hanging="360"/>
      </w:pPr>
      <w:rPr>
        <w:rFonts w:hint="default"/>
      </w:rPr>
    </w:lvl>
    <w:lvl w:ilvl="8" w:tplc="096CD1C0">
      <w:numFmt w:val="bullet"/>
      <w:lvlText w:val="•"/>
      <w:lvlJc w:val="left"/>
      <w:pPr>
        <w:ind w:left="9483" w:hanging="360"/>
      </w:pPr>
      <w:rPr>
        <w:rFonts w:hint="default"/>
      </w:rPr>
    </w:lvl>
  </w:abstractNum>
  <w:abstractNum w:abstractNumId="20">
    <w:nsid w:val="3DE6580D"/>
    <w:multiLevelType w:val="hybridMultilevel"/>
    <w:tmpl w:val="56D0F56A"/>
    <w:lvl w:ilvl="0" w:tplc="6A244F2C">
      <w:start w:val="2"/>
      <w:numFmt w:val="decimal"/>
      <w:lvlText w:val="%1"/>
      <w:lvlJc w:val="left"/>
      <w:pPr>
        <w:ind w:left="540" w:hanging="421"/>
      </w:pPr>
      <w:rPr>
        <w:rFonts w:hint="default"/>
      </w:rPr>
    </w:lvl>
    <w:lvl w:ilvl="1" w:tplc="A1FA8832">
      <w:numFmt w:val="none"/>
      <w:lvlText w:val=""/>
      <w:lvlJc w:val="left"/>
      <w:pPr>
        <w:tabs>
          <w:tab w:val="num" w:pos="360"/>
        </w:tabs>
      </w:pPr>
    </w:lvl>
    <w:lvl w:ilvl="2" w:tplc="5030A648">
      <w:numFmt w:val="bullet"/>
      <w:lvlText w:val="•"/>
      <w:lvlJc w:val="left"/>
      <w:pPr>
        <w:ind w:left="2607" w:hanging="421"/>
      </w:pPr>
      <w:rPr>
        <w:rFonts w:hint="default"/>
      </w:rPr>
    </w:lvl>
    <w:lvl w:ilvl="3" w:tplc="98C8A49E">
      <w:numFmt w:val="bullet"/>
      <w:lvlText w:val="•"/>
      <w:lvlJc w:val="left"/>
      <w:pPr>
        <w:ind w:left="3641" w:hanging="421"/>
      </w:pPr>
      <w:rPr>
        <w:rFonts w:hint="default"/>
      </w:rPr>
    </w:lvl>
    <w:lvl w:ilvl="4" w:tplc="CA1C42FC">
      <w:numFmt w:val="bullet"/>
      <w:lvlText w:val="•"/>
      <w:lvlJc w:val="left"/>
      <w:pPr>
        <w:ind w:left="4675" w:hanging="421"/>
      </w:pPr>
      <w:rPr>
        <w:rFonts w:hint="default"/>
      </w:rPr>
    </w:lvl>
    <w:lvl w:ilvl="5" w:tplc="47E0AE6E">
      <w:numFmt w:val="bullet"/>
      <w:lvlText w:val="•"/>
      <w:lvlJc w:val="left"/>
      <w:pPr>
        <w:ind w:left="5709" w:hanging="421"/>
      </w:pPr>
      <w:rPr>
        <w:rFonts w:hint="default"/>
      </w:rPr>
    </w:lvl>
    <w:lvl w:ilvl="6" w:tplc="66E84D48">
      <w:numFmt w:val="bullet"/>
      <w:lvlText w:val="•"/>
      <w:lvlJc w:val="left"/>
      <w:pPr>
        <w:ind w:left="6743" w:hanging="421"/>
      </w:pPr>
      <w:rPr>
        <w:rFonts w:hint="default"/>
      </w:rPr>
    </w:lvl>
    <w:lvl w:ilvl="7" w:tplc="53A07FAC">
      <w:numFmt w:val="bullet"/>
      <w:lvlText w:val="•"/>
      <w:lvlJc w:val="left"/>
      <w:pPr>
        <w:ind w:left="7777" w:hanging="421"/>
      </w:pPr>
      <w:rPr>
        <w:rFonts w:hint="default"/>
      </w:rPr>
    </w:lvl>
    <w:lvl w:ilvl="8" w:tplc="7EB8EE72">
      <w:numFmt w:val="bullet"/>
      <w:lvlText w:val="•"/>
      <w:lvlJc w:val="left"/>
      <w:pPr>
        <w:ind w:left="8811" w:hanging="421"/>
      </w:pPr>
      <w:rPr>
        <w:rFonts w:hint="default"/>
      </w:rPr>
    </w:lvl>
  </w:abstractNum>
  <w:abstractNum w:abstractNumId="21">
    <w:nsid w:val="434B4F08"/>
    <w:multiLevelType w:val="hybridMultilevel"/>
    <w:tmpl w:val="52DAE6E0"/>
    <w:lvl w:ilvl="0" w:tplc="B216A602">
      <w:start w:val="1"/>
      <w:numFmt w:val="decimal"/>
      <w:lvlText w:val="%1"/>
      <w:lvlJc w:val="left"/>
      <w:pPr>
        <w:ind w:left="540" w:hanging="421"/>
      </w:pPr>
      <w:rPr>
        <w:rFonts w:hint="default"/>
      </w:rPr>
    </w:lvl>
    <w:lvl w:ilvl="1" w:tplc="212E498C">
      <w:numFmt w:val="none"/>
      <w:lvlText w:val=""/>
      <w:lvlJc w:val="left"/>
      <w:pPr>
        <w:tabs>
          <w:tab w:val="num" w:pos="360"/>
        </w:tabs>
      </w:pPr>
    </w:lvl>
    <w:lvl w:ilvl="2" w:tplc="1668F0C6">
      <w:numFmt w:val="bullet"/>
      <w:lvlText w:val="•"/>
      <w:lvlJc w:val="left"/>
      <w:pPr>
        <w:ind w:left="2607" w:hanging="421"/>
      </w:pPr>
      <w:rPr>
        <w:rFonts w:hint="default"/>
      </w:rPr>
    </w:lvl>
    <w:lvl w:ilvl="3" w:tplc="9480829A">
      <w:numFmt w:val="bullet"/>
      <w:lvlText w:val="•"/>
      <w:lvlJc w:val="left"/>
      <w:pPr>
        <w:ind w:left="3641" w:hanging="421"/>
      </w:pPr>
      <w:rPr>
        <w:rFonts w:hint="default"/>
      </w:rPr>
    </w:lvl>
    <w:lvl w:ilvl="4" w:tplc="B1768848">
      <w:numFmt w:val="bullet"/>
      <w:lvlText w:val="•"/>
      <w:lvlJc w:val="left"/>
      <w:pPr>
        <w:ind w:left="4675" w:hanging="421"/>
      </w:pPr>
      <w:rPr>
        <w:rFonts w:hint="default"/>
      </w:rPr>
    </w:lvl>
    <w:lvl w:ilvl="5" w:tplc="BB846EFA">
      <w:numFmt w:val="bullet"/>
      <w:lvlText w:val="•"/>
      <w:lvlJc w:val="left"/>
      <w:pPr>
        <w:ind w:left="5709" w:hanging="421"/>
      </w:pPr>
      <w:rPr>
        <w:rFonts w:hint="default"/>
      </w:rPr>
    </w:lvl>
    <w:lvl w:ilvl="6" w:tplc="F9D64B30">
      <w:numFmt w:val="bullet"/>
      <w:lvlText w:val="•"/>
      <w:lvlJc w:val="left"/>
      <w:pPr>
        <w:ind w:left="6743" w:hanging="421"/>
      </w:pPr>
      <w:rPr>
        <w:rFonts w:hint="default"/>
      </w:rPr>
    </w:lvl>
    <w:lvl w:ilvl="7" w:tplc="E6CE2BB4">
      <w:numFmt w:val="bullet"/>
      <w:lvlText w:val="•"/>
      <w:lvlJc w:val="left"/>
      <w:pPr>
        <w:ind w:left="7777" w:hanging="421"/>
      </w:pPr>
      <w:rPr>
        <w:rFonts w:hint="default"/>
      </w:rPr>
    </w:lvl>
    <w:lvl w:ilvl="8" w:tplc="E19236B0">
      <w:numFmt w:val="bullet"/>
      <w:lvlText w:val="•"/>
      <w:lvlJc w:val="left"/>
      <w:pPr>
        <w:ind w:left="8811" w:hanging="421"/>
      </w:pPr>
      <w:rPr>
        <w:rFonts w:hint="default"/>
      </w:rPr>
    </w:lvl>
  </w:abstractNum>
  <w:abstractNum w:abstractNumId="22">
    <w:nsid w:val="50D07E73"/>
    <w:multiLevelType w:val="hybridMultilevel"/>
    <w:tmpl w:val="81EE1FDC"/>
    <w:lvl w:ilvl="0" w:tplc="82883AAC">
      <w:start w:val="3"/>
      <w:numFmt w:val="decimal"/>
      <w:lvlText w:val="%1"/>
      <w:lvlJc w:val="left"/>
      <w:pPr>
        <w:ind w:left="3752" w:hanging="720"/>
      </w:pPr>
      <w:rPr>
        <w:rFonts w:hint="default"/>
      </w:rPr>
    </w:lvl>
    <w:lvl w:ilvl="1" w:tplc="5E7E6966">
      <w:numFmt w:val="none"/>
      <w:lvlText w:val=""/>
      <w:lvlJc w:val="left"/>
      <w:pPr>
        <w:tabs>
          <w:tab w:val="num" w:pos="360"/>
        </w:tabs>
      </w:pPr>
    </w:lvl>
    <w:lvl w:ilvl="2" w:tplc="D64CAB52">
      <w:numFmt w:val="none"/>
      <w:lvlText w:val=""/>
      <w:lvlJc w:val="left"/>
      <w:pPr>
        <w:tabs>
          <w:tab w:val="num" w:pos="360"/>
        </w:tabs>
      </w:pPr>
    </w:lvl>
    <w:lvl w:ilvl="3" w:tplc="1558180C">
      <w:numFmt w:val="bullet"/>
      <w:lvlText w:val="•"/>
      <w:lvlJc w:val="left"/>
      <w:pPr>
        <w:ind w:left="5895" w:hanging="720"/>
      </w:pPr>
      <w:rPr>
        <w:rFonts w:hint="default"/>
      </w:rPr>
    </w:lvl>
    <w:lvl w:ilvl="4" w:tplc="EF6228AA">
      <w:numFmt w:val="bullet"/>
      <w:lvlText w:val="•"/>
      <w:lvlJc w:val="left"/>
      <w:pPr>
        <w:ind w:left="6607" w:hanging="720"/>
      </w:pPr>
      <w:rPr>
        <w:rFonts w:hint="default"/>
      </w:rPr>
    </w:lvl>
    <w:lvl w:ilvl="5" w:tplc="80E2E910">
      <w:numFmt w:val="bullet"/>
      <w:lvlText w:val="•"/>
      <w:lvlJc w:val="left"/>
      <w:pPr>
        <w:ind w:left="7319" w:hanging="720"/>
      </w:pPr>
      <w:rPr>
        <w:rFonts w:hint="default"/>
      </w:rPr>
    </w:lvl>
    <w:lvl w:ilvl="6" w:tplc="A69C19A2">
      <w:numFmt w:val="bullet"/>
      <w:lvlText w:val="•"/>
      <w:lvlJc w:val="left"/>
      <w:pPr>
        <w:ind w:left="8031" w:hanging="720"/>
      </w:pPr>
      <w:rPr>
        <w:rFonts w:hint="default"/>
      </w:rPr>
    </w:lvl>
    <w:lvl w:ilvl="7" w:tplc="B018399A">
      <w:numFmt w:val="bullet"/>
      <w:lvlText w:val="•"/>
      <w:lvlJc w:val="left"/>
      <w:pPr>
        <w:ind w:left="8743" w:hanging="720"/>
      </w:pPr>
      <w:rPr>
        <w:rFonts w:hint="default"/>
      </w:rPr>
    </w:lvl>
    <w:lvl w:ilvl="8" w:tplc="18D05654">
      <w:numFmt w:val="bullet"/>
      <w:lvlText w:val="•"/>
      <w:lvlJc w:val="left"/>
      <w:pPr>
        <w:ind w:left="9455" w:hanging="720"/>
      </w:pPr>
      <w:rPr>
        <w:rFonts w:hint="default"/>
      </w:rPr>
    </w:lvl>
  </w:abstractNum>
  <w:abstractNum w:abstractNumId="23">
    <w:nsid w:val="52AC5F9C"/>
    <w:multiLevelType w:val="hybridMultilevel"/>
    <w:tmpl w:val="6F7688DA"/>
    <w:lvl w:ilvl="0" w:tplc="BBCE41E0">
      <w:numFmt w:val="bullet"/>
      <w:lvlText w:val="•"/>
      <w:lvlJc w:val="left"/>
      <w:pPr>
        <w:ind w:left="120" w:hanging="11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ABE86B16">
      <w:numFmt w:val="bullet"/>
      <w:lvlText w:val="•"/>
      <w:lvlJc w:val="left"/>
      <w:pPr>
        <w:ind w:left="120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2" w:tplc="CA8CF546">
      <w:numFmt w:val="bullet"/>
      <w:lvlText w:val="•"/>
      <w:lvlJc w:val="left"/>
      <w:pPr>
        <w:ind w:left="2271" w:hanging="147"/>
      </w:pPr>
      <w:rPr>
        <w:rFonts w:hint="default"/>
      </w:rPr>
    </w:lvl>
    <w:lvl w:ilvl="3" w:tplc="046E30D6">
      <w:numFmt w:val="bullet"/>
      <w:lvlText w:val="•"/>
      <w:lvlJc w:val="left"/>
      <w:pPr>
        <w:ind w:left="3347" w:hanging="147"/>
      </w:pPr>
      <w:rPr>
        <w:rFonts w:hint="default"/>
      </w:rPr>
    </w:lvl>
    <w:lvl w:ilvl="4" w:tplc="DD885C96">
      <w:numFmt w:val="bullet"/>
      <w:lvlText w:val="•"/>
      <w:lvlJc w:val="left"/>
      <w:pPr>
        <w:ind w:left="4423" w:hanging="147"/>
      </w:pPr>
      <w:rPr>
        <w:rFonts w:hint="default"/>
      </w:rPr>
    </w:lvl>
    <w:lvl w:ilvl="5" w:tplc="83028740">
      <w:numFmt w:val="bullet"/>
      <w:lvlText w:val="•"/>
      <w:lvlJc w:val="left"/>
      <w:pPr>
        <w:ind w:left="5499" w:hanging="147"/>
      </w:pPr>
      <w:rPr>
        <w:rFonts w:hint="default"/>
      </w:rPr>
    </w:lvl>
    <w:lvl w:ilvl="6" w:tplc="04C09244">
      <w:numFmt w:val="bullet"/>
      <w:lvlText w:val="•"/>
      <w:lvlJc w:val="left"/>
      <w:pPr>
        <w:ind w:left="6575" w:hanging="147"/>
      </w:pPr>
      <w:rPr>
        <w:rFonts w:hint="default"/>
      </w:rPr>
    </w:lvl>
    <w:lvl w:ilvl="7" w:tplc="D1401EC2">
      <w:numFmt w:val="bullet"/>
      <w:lvlText w:val="•"/>
      <w:lvlJc w:val="left"/>
      <w:pPr>
        <w:ind w:left="7651" w:hanging="147"/>
      </w:pPr>
      <w:rPr>
        <w:rFonts w:hint="default"/>
      </w:rPr>
    </w:lvl>
    <w:lvl w:ilvl="8" w:tplc="7DBCF8AE">
      <w:numFmt w:val="bullet"/>
      <w:lvlText w:val="•"/>
      <w:lvlJc w:val="left"/>
      <w:pPr>
        <w:ind w:left="8727" w:hanging="147"/>
      </w:pPr>
      <w:rPr>
        <w:rFonts w:hint="default"/>
      </w:rPr>
    </w:lvl>
  </w:abstractNum>
  <w:abstractNum w:abstractNumId="24">
    <w:nsid w:val="561F2856"/>
    <w:multiLevelType w:val="hybridMultilevel"/>
    <w:tmpl w:val="359C28E4"/>
    <w:lvl w:ilvl="0" w:tplc="02C22112">
      <w:numFmt w:val="bullet"/>
      <w:lvlText w:val="-"/>
      <w:lvlJc w:val="left"/>
      <w:pPr>
        <w:ind w:left="12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FB9AFA3C">
      <w:numFmt w:val="bullet"/>
      <w:lvlText w:val="•"/>
      <w:lvlJc w:val="left"/>
      <w:pPr>
        <w:ind w:left="1195" w:hanging="348"/>
      </w:pPr>
      <w:rPr>
        <w:rFonts w:hint="default"/>
      </w:rPr>
    </w:lvl>
    <w:lvl w:ilvl="2" w:tplc="642A0508">
      <w:numFmt w:val="bullet"/>
      <w:lvlText w:val="•"/>
      <w:lvlJc w:val="left"/>
      <w:pPr>
        <w:ind w:left="2271" w:hanging="348"/>
      </w:pPr>
      <w:rPr>
        <w:rFonts w:hint="default"/>
      </w:rPr>
    </w:lvl>
    <w:lvl w:ilvl="3" w:tplc="47E82754">
      <w:numFmt w:val="bullet"/>
      <w:lvlText w:val="•"/>
      <w:lvlJc w:val="left"/>
      <w:pPr>
        <w:ind w:left="3347" w:hanging="348"/>
      </w:pPr>
      <w:rPr>
        <w:rFonts w:hint="default"/>
      </w:rPr>
    </w:lvl>
    <w:lvl w:ilvl="4" w:tplc="1D1E7BD0">
      <w:numFmt w:val="bullet"/>
      <w:lvlText w:val="•"/>
      <w:lvlJc w:val="left"/>
      <w:pPr>
        <w:ind w:left="4423" w:hanging="348"/>
      </w:pPr>
      <w:rPr>
        <w:rFonts w:hint="default"/>
      </w:rPr>
    </w:lvl>
    <w:lvl w:ilvl="5" w:tplc="7F80BAF6">
      <w:numFmt w:val="bullet"/>
      <w:lvlText w:val="•"/>
      <w:lvlJc w:val="left"/>
      <w:pPr>
        <w:ind w:left="5499" w:hanging="348"/>
      </w:pPr>
      <w:rPr>
        <w:rFonts w:hint="default"/>
      </w:rPr>
    </w:lvl>
    <w:lvl w:ilvl="6" w:tplc="1974E1D2">
      <w:numFmt w:val="bullet"/>
      <w:lvlText w:val="•"/>
      <w:lvlJc w:val="left"/>
      <w:pPr>
        <w:ind w:left="6575" w:hanging="348"/>
      </w:pPr>
      <w:rPr>
        <w:rFonts w:hint="default"/>
      </w:rPr>
    </w:lvl>
    <w:lvl w:ilvl="7" w:tplc="F5BE30C8">
      <w:numFmt w:val="bullet"/>
      <w:lvlText w:val="•"/>
      <w:lvlJc w:val="left"/>
      <w:pPr>
        <w:ind w:left="7651" w:hanging="348"/>
      </w:pPr>
      <w:rPr>
        <w:rFonts w:hint="default"/>
      </w:rPr>
    </w:lvl>
    <w:lvl w:ilvl="8" w:tplc="B7246C62">
      <w:numFmt w:val="bullet"/>
      <w:lvlText w:val="•"/>
      <w:lvlJc w:val="left"/>
      <w:pPr>
        <w:ind w:left="8727" w:hanging="348"/>
      </w:pPr>
      <w:rPr>
        <w:rFonts w:hint="default"/>
      </w:rPr>
    </w:lvl>
  </w:abstractNum>
  <w:abstractNum w:abstractNumId="25">
    <w:nsid w:val="57FE617C"/>
    <w:multiLevelType w:val="multilevel"/>
    <w:tmpl w:val="28F0C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8B3289"/>
    <w:multiLevelType w:val="hybridMultilevel"/>
    <w:tmpl w:val="F5DA3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542530"/>
    <w:multiLevelType w:val="hybridMultilevel"/>
    <w:tmpl w:val="C78CC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172D84"/>
    <w:multiLevelType w:val="hybridMultilevel"/>
    <w:tmpl w:val="98F09E9E"/>
    <w:lvl w:ilvl="0" w:tplc="A006A0FC">
      <w:start w:val="1"/>
      <w:numFmt w:val="decimal"/>
      <w:lvlText w:val="%1)"/>
      <w:lvlJc w:val="left"/>
      <w:pPr>
        <w:ind w:left="109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926A9AC8">
      <w:numFmt w:val="bullet"/>
      <w:lvlText w:val="•"/>
      <w:lvlJc w:val="left"/>
      <w:pPr>
        <w:ind w:left="2077" w:hanging="420"/>
      </w:pPr>
      <w:rPr>
        <w:rFonts w:hint="default"/>
      </w:rPr>
    </w:lvl>
    <w:lvl w:ilvl="2" w:tplc="61E26EF4">
      <w:numFmt w:val="bullet"/>
      <w:lvlText w:val="•"/>
      <w:lvlJc w:val="left"/>
      <w:pPr>
        <w:ind w:left="3055" w:hanging="420"/>
      </w:pPr>
      <w:rPr>
        <w:rFonts w:hint="default"/>
      </w:rPr>
    </w:lvl>
    <w:lvl w:ilvl="3" w:tplc="16A04176">
      <w:numFmt w:val="bullet"/>
      <w:lvlText w:val="•"/>
      <w:lvlJc w:val="left"/>
      <w:pPr>
        <w:ind w:left="4033" w:hanging="420"/>
      </w:pPr>
      <w:rPr>
        <w:rFonts w:hint="default"/>
      </w:rPr>
    </w:lvl>
    <w:lvl w:ilvl="4" w:tplc="A6B63488">
      <w:numFmt w:val="bullet"/>
      <w:lvlText w:val="•"/>
      <w:lvlJc w:val="left"/>
      <w:pPr>
        <w:ind w:left="5011" w:hanging="420"/>
      </w:pPr>
      <w:rPr>
        <w:rFonts w:hint="default"/>
      </w:rPr>
    </w:lvl>
    <w:lvl w:ilvl="5" w:tplc="A11E8BF2">
      <w:numFmt w:val="bullet"/>
      <w:lvlText w:val="•"/>
      <w:lvlJc w:val="left"/>
      <w:pPr>
        <w:ind w:left="5989" w:hanging="420"/>
      </w:pPr>
      <w:rPr>
        <w:rFonts w:hint="default"/>
      </w:rPr>
    </w:lvl>
    <w:lvl w:ilvl="6" w:tplc="477E2CC8">
      <w:numFmt w:val="bullet"/>
      <w:lvlText w:val="•"/>
      <w:lvlJc w:val="left"/>
      <w:pPr>
        <w:ind w:left="6967" w:hanging="420"/>
      </w:pPr>
      <w:rPr>
        <w:rFonts w:hint="default"/>
      </w:rPr>
    </w:lvl>
    <w:lvl w:ilvl="7" w:tplc="4D74EABC">
      <w:numFmt w:val="bullet"/>
      <w:lvlText w:val="•"/>
      <w:lvlJc w:val="left"/>
      <w:pPr>
        <w:ind w:left="7945" w:hanging="420"/>
      </w:pPr>
      <w:rPr>
        <w:rFonts w:hint="default"/>
      </w:rPr>
    </w:lvl>
    <w:lvl w:ilvl="8" w:tplc="CA6297A8">
      <w:numFmt w:val="bullet"/>
      <w:lvlText w:val="•"/>
      <w:lvlJc w:val="left"/>
      <w:pPr>
        <w:ind w:left="8923" w:hanging="420"/>
      </w:pPr>
      <w:rPr>
        <w:rFonts w:hint="default"/>
      </w:rPr>
    </w:lvl>
  </w:abstractNum>
  <w:abstractNum w:abstractNumId="29">
    <w:nsid w:val="67376303"/>
    <w:multiLevelType w:val="hybridMultilevel"/>
    <w:tmpl w:val="5A72343E"/>
    <w:lvl w:ilvl="0" w:tplc="B4245D4C">
      <w:start w:val="1"/>
      <w:numFmt w:val="decimal"/>
      <w:lvlText w:val="%1."/>
      <w:lvlJc w:val="left"/>
      <w:pPr>
        <w:ind w:left="107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AAD88A52">
      <w:numFmt w:val="none"/>
      <w:lvlText w:val=""/>
      <w:lvlJc w:val="left"/>
      <w:pPr>
        <w:tabs>
          <w:tab w:val="num" w:pos="360"/>
        </w:tabs>
      </w:pPr>
    </w:lvl>
    <w:lvl w:ilvl="2" w:tplc="D846704E">
      <w:numFmt w:val="bullet"/>
      <w:lvlText w:val="•"/>
      <w:lvlJc w:val="left"/>
      <w:pPr>
        <w:ind w:left="2168" w:hanging="420"/>
      </w:pPr>
      <w:rPr>
        <w:rFonts w:hint="default"/>
      </w:rPr>
    </w:lvl>
    <w:lvl w:ilvl="3" w:tplc="BFA812C8">
      <w:numFmt w:val="bullet"/>
      <w:lvlText w:val="•"/>
      <w:lvlJc w:val="left"/>
      <w:pPr>
        <w:ind w:left="3257" w:hanging="420"/>
      </w:pPr>
      <w:rPr>
        <w:rFonts w:hint="default"/>
      </w:rPr>
    </w:lvl>
    <w:lvl w:ilvl="4" w:tplc="CECAD7E4">
      <w:numFmt w:val="bullet"/>
      <w:lvlText w:val="•"/>
      <w:lvlJc w:val="left"/>
      <w:pPr>
        <w:ind w:left="4346" w:hanging="420"/>
      </w:pPr>
      <w:rPr>
        <w:rFonts w:hint="default"/>
      </w:rPr>
    </w:lvl>
    <w:lvl w:ilvl="5" w:tplc="04ACA18E">
      <w:numFmt w:val="bullet"/>
      <w:lvlText w:val="•"/>
      <w:lvlJc w:val="left"/>
      <w:pPr>
        <w:ind w:left="5435" w:hanging="420"/>
      </w:pPr>
      <w:rPr>
        <w:rFonts w:hint="default"/>
      </w:rPr>
    </w:lvl>
    <w:lvl w:ilvl="6" w:tplc="2DBE3BF6">
      <w:numFmt w:val="bullet"/>
      <w:lvlText w:val="•"/>
      <w:lvlJc w:val="left"/>
      <w:pPr>
        <w:ind w:left="6524" w:hanging="420"/>
      </w:pPr>
      <w:rPr>
        <w:rFonts w:hint="default"/>
      </w:rPr>
    </w:lvl>
    <w:lvl w:ilvl="7" w:tplc="AB4CF92E">
      <w:numFmt w:val="bullet"/>
      <w:lvlText w:val="•"/>
      <w:lvlJc w:val="left"/>
      <w:pPr>
        <w:ind w:left="7612" w:hanging="420"/>
      </w:pPr>
      <w:rPr>
        <w:rFonts w:hint="default"/>
      </w:rPr>
    </w:lvl>
    <w:lvl w:ilvl="8" w:tplc="F838107C">
      <w:numFmt w:val="bullet"/>
      <w:lvlText w:val="•"/>
      <w:lvlJc w:val="left"/>
      <w:pPr>
        <w:ind w:left="8701" w:hanging="420"/>
      </w:pPr>
      <w:rPr>
        <w:rFonts w:hint="default"/>
      </w:rPr>
    </w:lvl>
  </w:abstractNum>
  <w:abstractNum w:abstractNumId="30">
    <w:nsid w:val="71454593"/>
    <w:multiLevelType w:val="hybridMultilevel"/>
    <w:tmpl w:val="D0C46E82"/>
    <w:lvl w:ilvl="0" w:tplc="DF4ABB98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69F202EC">
      <w:numFmt w:val="bullet"/>
      <w:lvlText w:val="-"/>
      <w:lvlJc w:val="left"/>
      <w:pPr>
        <w:ind w:left="533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8FDC7EF4">
      <w:numFmt w:val="bullet"/>
      <w:lvlText w:val="•"/>
      <w:lvlJc w:val="left"/>
      <w:pPr>
        <w:ind w:left="120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3" w:tplc="F554439E">
      <w:numFmt w:val="bullet"/>
      <w:lvlText w:val="•"/>
      <w:lvlJc w:val="left"/>
      <w:pPr>
        <w:ind w:left="1832" w:hanging="430"/>
      </w:pPr>
      <w:rPr>
        <w:rFonts w:hint="default"/>
      </w:rPr>
    </w:lvl>
    <w:lvl w:ilvl="4" w:tplc="82289A32">
      <w:numFmt w:val="bullet"/>
      <w:lvlText w:val="•"/>
      <w:lvlJc w:val="left"/>
      <w:pPr>
        <w:ind w:left="3124" w:hanging="430"/>
      </w:pPr>
      <w:rPr>
        <w:rFonts w:hint="default"/>
      </w:rPr>
    </w:lvl>
    <w:lvl w:ilvl="5" w:tplc="0A4A08E8">
      <w:numFmt w:val="bullet"/>
      <w:lvlText w:val="•"/>
      <w:lvlJc w:val="left"/>
      <w:pPr>
        <w:ind w:left="4417" w:hanging="430"/>
      </w:pPr>
      <w:rPr>
        <w:rFonts w:hint="default"/>
      </w:rPr>
    </w:lvl>
    <w:lvl w:ilvl="6" w:tplc="FE20954E">
      <w:numFmt w:val="bullet"/>
      <w:lvlText w:val="•"/>
      <w:lvlJc w:val="left"/>
      <w:pPr>
        <w:ind w:left="5709" w:hanging="430"/>
      </w:pPr>
      <w:rPr>
        <w:rFonts w:hint="default"/>
      </w:rPr>
    </w:lvl>
    <w:lvl w:ilvl="7" w:tplc="4948B51A">
      <w:numFmt w:val="bullet"/>
      <w:lvlText w:val="•"/>
      <w:lvlJc w:val="left"/>
      <w:pPr>
        <w:ind w:left="7002" w:hanging="430"/>
      </w:pPr>
      <w:rPr>
        <w:rFonts w:hint="default"/>
      </w:rPr>
    </w:lvl>
    <w:lvl w:ilvl="8" w:tplc="43F68A64">
      <w:numFmt w:val="bullet"/>
      <w:lvlText w:val="•"/>
      <w:lvlJc w:val="left"/>
      <w:pPr>
        <w:ind w:left="8294" w:hanging="430"/>
      </w:pPr>
      <w:rPr>
        <w:rFonts w:hint="default"/>
      </w:rPr>
    </w:lvl>
  </w:abstractNum>
  <w:abstractNum w:abstractNumId="31">
    <w:nsid w:val="725B50CA"/>
    <w:multiLevelType w:val="hybridMultilevel"/>
    <w:tmpl w:val="24789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1E070B"/>
    <w:multiLevelType w:val="hybridMultilevel"/>
    <w:tmpl w:val="B1E0518E"/>
    <w:lvl w:ilvl="0" w:tplc="4FD404E6">
      <w:start w:val="1"/>
      <w:numFmt w:val="decimal"/>
      <w:lvlText w:val="%1"/>
      <w:lvlJc w:val="left"/>
      <w:pPr>
        <w:ind w:left="3980" w:hanging="420"/>
      </w:pPr>
      <w:rPr>
        <w:rFonts w:hint="default"/>
      </w:rPr>
    </w:lvl>
    <w:lvl w:ilvl="1" w:tplc="5576E9C0">
      <w:numFmt w:val="none"/>
      <w:lvlText w:val=""/>
      <w:lvlJc w:val="left"/>
      <w:pPr>
        <w:tabs>
          <w:tab w:val="num" w:pos="360"/>
        </w:tabs>
      </w:pPr>
    </w:lvl>
    <w:lvl w:ilvl="2" w:tplc="FF6ED2FC">
      <w:numFmt w:val="none"/>
      <w:lvlText w:val=""/>
      <w:lvlJc w:val="left"/>
      <w:pPr>
        <w:tabs>
          <w:tab w:val="num" w:pos="360"/>
        </w:tabs>
      </w:pPr>
    </w:lvl>
    <w:lvl w:ilvl="3" w:tplc="CA581410">
      <w:numFmt w:val="bullet"/>
      <w:lvlText w:val="•"/>
      <w:lvlJc w:val="left"/>
      <w:pPr>
        <w:ind w:left="5513" w:hanging="600"/>
      </w:pPr>
      <w:rPr>
        <w:rFonts w:hint="default"/>
      </w:rPr>
    </w:lvl>
    <w:lvl w:ilvl="4" w:tplc="07AA418C">
      <w:numFmt w:val="bullet"/>
      <w:lvlText w:val="•"/>
      <w:lvlJc w:val="left"/>
      <w:pPr>
        <w:ind w:left="6279" w:hanging="600"/>
      </w:pPr>
      <w:rPr>
        <w:rFonts w:hint="default"/>
      </w:rPr>
    </w:lvl>
    <w:lvl w:ilvl="5" w:tplc="0F0807E4">
      <w:numFmt w:val="bullet"/>
      <w:lvlText w:val="•"/>
      <w:lvlJc w:val="left"/>
      <w:pPr>
        <w:ind w:left="7046" w:hanging="600"/>
      </w:pPr>
      <w:rPr>
        <w:rFonts w:hint="default"/>
      </w:rPr>
    </w:lvl>
    <w:lvl w:ilvl="6" w:tplc="2A1E3DD2">
      <w:numFmt w:val="bullet"/>
      <w:lvlText w:val="•"/>
      <w:lvlJc w:val="left"/>
      <w:pPr>
        <w:ind w:left="7812" w:hanging="600"/>
      </w:pPr>
      <w:rPr>
        <w:rFonts w:hint="default"/>
      </w:rPr>
    </w:lvl>
    <w:lvl w:ilvl="7" w:tplc="185E214C">
      <w:numFmt w:val="bullet"/>
      <w:lvlText w:val="•"/>
      <w:lvlJc w:val="left"/>
      <w:pPr>
        <w:ind w:left="8579" w:hanging="600"/>
      </w:pPr>
      <w:rPr>
        <w:rFonts w:hint="default"/>
      </w:rPr>
    </w:lvl>
    <w:lvl w:ilvl="8" w:tplc="B20CEF60">
      <w:numFmt w:val="bullet"/>
      <w:lvlText w:val="•"/>
      <w:lvlJc w:val="left"/>
      <w:pPr>
        <w:ind w:left="9346" w:hanging="600"/>
      </w:pPr>
      <w:rPr>
        <w:rFonts w:hint="default"/>
      </w:rPr>
    </w:lvl>
  </w:abstractNum>
  <w:abstractNum w:abstractNumId="33">
    <w:nsid w:val="751F7D5E"/>
    <w:multiLevelType w:val="hybridMultilevel"/>
    <w:tmpl w:val="C05AE140"/>
    <w:lvl w:ilvl="0" w:tplc="F4226E12">
      <w:start w:val="3"/>
      <w:numFmt w:val="decimal"/>
      <w:lvlText w:val="%1"/>
      <w:lvlJc w:val="left"/>
      <w:pPr>
        <w:ind w:left="540" w:hanging="421"/>
      </w:pPr>
      <w:rPr>
        <w:rFonts w:hint="default"/>
      </w:rPr>
    </w:lvl>
    <w:lvl w:ilvl="1" w:tplc="29E6B8BA">
      <w:numFmt w:val="none"/>
      <w:lvlText w:val=""/>
      <w:lvlJc w:val="left"/>
      <w:pPr>
        <w:tabs>
          <w:tab w:val="num" w:pos="360"/>
        </w:tabs>
      </w:pPr>
    </w:lvl>
    <w:lvl w:ilvl="2" w:tplc="26B67E58">
      <w:numFmt w:val="none"/>
      <w:lvlText w:val=""/>
      <w:lvlJc w:val="left"/>
      <w:pPr>
        <w:tabs>
          <w:tab w:val="num" w:pos="360"/>
        </w:tabs>
      </w:pPr>
    </w:lvl>
    <w:lvl w:ilvl="3" w:tplc="8802173E">
      <w:start w:val="1"/>
      <w:numFmt w:val="upperRoman"/>
      <w:lvlText w:val="%4."/>
      <w:lvlJc w:val="left"/>
      <w:pPr>
        <w:ind w:left="4066" w:hanging="214"/>
        <w:jc w:val="right"/>
      </w:pPr>
      <w:rPr>
        <w:rFonts w:hint="default"/>
        <w:w w:val="99"/>
      </w:rPr>
    </w:lvl>
    <w:lvl w:ilvl="4" w:tplc="E35AB264">
      <w:numFmt w:val="bullet"/>
      <w:lvlText w:val="•"/>
      <w:lvlJc w:val="left"/>
      <w:pPr>
        <w:ind w:left="5764" w:hanging="214"/>
      </w:pPr>
      <w:rPr>
        <w:rFonts w:hint="default"/>
      </w:rPr>
    </w:lvl>
    <w:lvl w:ilvl="5" w:tplc="3EAEF3CA">
      <w:numFmt w:val="bullet"/>
      <w:lvlText w:val="•"/>
      <w:lvlJc w:val="left"/>
      <w:pPr>
        <w:ind w:left="6617" w:hanging="214"/>
      </w:pPr>
      <w:rPr>
        <w:rFonts w:hint="default"/>
      </w:rPr>
    </w:lvl>
    <w:lvl w:ilvl="6" w:tplc="1CA2F88E">
      <w:numFmt w:val="bullet"/>
      <w:lvlText w:val="•"/>
      <w:lvlJc w:val="left"/>
      <w:pPr>
        <w:ind w:left="7469" w:hanging="214"/>
      </w:pPr>
      <w:rPr>
        <w:rFonts w:hint="default"/>
      </w:rPr>
    </w:lvl>
    <w:lvl w:ilvl="7" w:tplc="20BA07AA">
      <w:numFmt w:val="bullet"/>
      <w:lvlText w:val="•"/>
      <w:lvlJc w:val="left"/>
      <w:pPr>
        <w:ind w:left="8322" w:hanging="214"/>
      </w:pPr>
      <w:rPr>
        <w:rFonts w:hint="default"/>
      </w:rPr>
    </w:lvl>
    <w:lvl w:ilvl="8" w:tplc="69402BC4">
      <w:numFmt w:val="bullet"/>
      <w:lvlText w:val="•"/>
      <w:lvlJc w:val="left"/>
      <w:pPr>
        <w:ind w:left="9174" w:hanging="214"/>
      </w:pPr>
      <w:rPr>
        <w:rFonts w:hint="default"/>
      </w:rPr>
    </w:lvl>
  </w:abstractNum>
  <w:abstractNum w:abstractNumId="34">
    <w:nsid w:val="7566141C"/>
    <w:multiLevelType w:val="hybridMultilevel"/>
    <w:tmpl w:val="688A0CE4"/>
    <w:lvl w:ilvl="0" w:tplc="FAF2D84C">
      <w:numFmt w:val="bullet"/>
      <w:lvlText w:val="-"/>
      <w:lvlJc w:val="left"/>
      <w:pPr>
        <w:ind w:left="120" w:hanging="827"/>
      </w:pPr>
      <w:rPr>
        <w:rFonts w:ascii="Times New Roman" w:eastAsia="Times New Roman" w:hAnsi="Times New Roman" w:cs="Times New Roman" w:hint="default"/>
        <w:w w:val="100"/>
      </w:rPr>
    </w:lvl>
    <w:lvl w:ilvl="1" w:tplc="72162D24">
      <w:numFmt w:val="bullet"/>
      <w:lvlText w:val="-"/>
      <w:lvlJc w:val="left"/>
      <w:pPr>
        <w:ind w:left="120" w:hanging="224"/>
      </w:pPr>
      <w:rPr>
        <w:rFonts w:ascii="Times New Roman" w:eastAsia="Times New Roman" w:hAnsi="Times New Roman" w:cs="Times New Roman" w:hint="default"/>
        <w:w w:val="100"/>
      </w:rPr>
    </w:lvl>
    <w:lvl w:ilvl="2" w:tplc="2F60DD64">
      <w:numFmt w:val="bullet"/>
      <w:lvlText w:val="•"/>
      <w:lvlJc w:val="left"/>
      <w:pPr>
        <w:ind w:left="2271" w:hanging="224"/>
      </w:pPr>
      <w:rPr>
        <w:rFonts w:hint="default"/>
      </w:rPr>
    </w:lvl>
    <w:lvl w:ilvl="3" w:tplc="DC10E93C">
      <w:numFmt w:val="bullet"/>
      <w:lvlText w:val="•"/>
      <w:lvlJc w:val="left"/>
      <w:pPr>
        <w:ind w:left="3347" w:hanging="224"/>
      </w:pPr>
      <w:rPr>
        <w:rFonts w:hint="default"/>
      </w:rPr>
    </w:lvl>
    <w:lvl w:ilvl="4" w:tplc="22BCF448">
      <w:numFmt w:val="bullet"/>
      <w:lvlText w:val="•"/>
      <w:lvlJc w:val="left"/>
      <w:pPr>
        <w:ind w:left="4423" w:hanging="224"/>
      </w:pPr>
      <w:rPr>
        <w:rFonts w:hint="default"/>
      </w:rPr>
    </w:lvl>
    <w:lvl w:ilvl="5" w:tplc="EEFE26CA">
      <w:numFmt w:val="bullet"/>
      <w:lvlText w:val="•"/>
      <w:lvlJc w:val="left"/>
      <w:pPr>
        <w:ind w:left="5499" w:hanging="224"/>
      </w:pPr>
      <w:rPr>
        <w:rFonts w:hint="default"/>
      </w:rPr>
    </w:lvl>
    <w:lvl w:ilvl="6" w:tplc="6DCCAF00">
      <w:numFmt w:val="bullet"/>
      <w:lvlText w:val="•"/>
      <w:lvlJc w:val="left"/>
      <w:pPr>
        <w:ind w:left="6575" w:hanging="224"/>
      </w:pPr>
      <w:rPr>
        <w:rFonts w:hint="default"/>
      </w:rPr>
    </w:lvl>
    <w:lvl w:ilvl="7" w:tplc="10F60114">
      <w:numFmt w:val="bullet"/>
      <w:lvlText w:val="•"/>
      <w:lvlJc w:val="left"/>
      <w:pPr>
        <w:ind w:left="7651" w:hanging="224"/>
      </w:pPr>
      <w:rPr>
        <w:rFonts w:hint="default"/>
      </w:rPr>
    </w:lvl>
    <w:lvl w:ilvl="8" w:tplc="B818FC7E">
      <w:numFmt w:val="bullet"/>
      <w:lvlText w:val="•"/>
      <w:lvlJc w:val="left"/>
      <w:pPr>
        <w:ind w:left="8727" w:hanging="224"/>
      </w:pPr>
      <w:rPr>
        <w:rFonts w:hint="default"/>
      </w:rPr>
    </w:lvl>
  </w:abstractNum>
  <w:abstractNum w:abstractNumId="35">
    <w:nsid w:val="789B29F9"/>
    <w:multiLevelType w:val="hybridMultilevel"/>
    <w:tmpl w:val="F38A76FA"/>
    <w:lvl w:ilvl="0" w:tplc="E88AA794">
      <w:start w:val="1"/>
      <w:numFmt w:val="decimal"/>
      <w:lvlText w:val="%1)"/>
      <w:lvlJc w:val="left"/>
      <w:pPr>
        <w:ind w:left="120" w:hanging="29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475AA09A">
      <w:numFmt w:val="bullet"/>
      <w:lvlText w:val="•"/>
      <w:lvlJc w:val="left"/>
      <w:pPr>
        <w:ind w:left="1195" w:hanging="291"/>
      </w:pPr>
      <w:rPr>
        <w:rFonts w:hint="default"/>
      </w:rPr>
    </w:lvl>
    <w:lvl w:ilvl="2" w:tplc="ADD68C86">
      <w:numFmt w:val="bullet"/>
      <w:lvlText w:val="•"/>
      <w:lvlJc w:val="left"/>
      <w:pPr>
        <w:ind w:left="2271" w:hanging="291"/>
      </w:pPr>
      <w:rPr>
        <w:rFonts w:hint="default"/>
      </w:rPr>
    </w:lvl>
    <w:lvl w:ilvl="3" w:tplc="98405546">
      <w:numFmt w:val="bullet"/>
      <w:lvlText w:val="•"/>
      <w:lvlJc w:val="left"/>
      <w:pPr>
        <w:ind w:left="3347" w:hanging="291"/>
      </w:pPr>
      <w:rPr>
        <w:rFonts w:hint="default"/>
      </w:rPr>
    </w:lvl>
    <w:lvl w:ilvl="4" w:tplc="DE18CD1C">
      <w:numFmt w:val="bullet"/>
      <w:lvlText w:val="•"/>
      <w:lvlJc w:val="left"/>
      <w:pPr>
        <w:ind w:left="4423" w:hanging="291"/>
      </w:pPr>
      <w:rPr>
        <w:rFonts w:hint="default"/>
      </w:rPr>
    </w:lvl>
    <w:lvl w:ilvl="5" w:tplc="26B086CE">
      <w:numFmt w:val="bullet"/>
      <w:lvlText w:val="•"/>
      <w:lvlJc w:val="left"/>
      <w:pPr>
        <w:ind w:left="5499" w:hanging="291"/>
      </w:pPr>
      <w:rPr>
        <w:rFonts w:hint="default"/>
      </w:rPr>
    </w:lvl>
    <w:lvl w:ilvl="6" w:tplc="2B74472A">
      <w:numFmt w:val="bullet"/>
      <w:lvlText w:val="•"/>
      <w:lvlJc w:val="left"/>
      <w:pPr>
        <w:ind w:left="6575" w:hanging="291"/>
      </w:pPr>
      <w:rPr>
        <w:rFonts w:hint="default"/>
      </w:rPr>
    </w:lvl>
    <w:lvl w:ilvl="7" w:tplc="7D664C5C">
      <w:numFmt w:val="bullet"/>
      <w:lvlText w:val="•"/>
      <w:lvlJc w:val="left"/>
      <w:pPr>
        <w:ind w:left="7651" w:hanging="291"/>
      </w:pPr>
      <w:rPr>
        <w:rFonts w:hint="default"/>
      </w:rPr>
    </w:lvl>
    <w:lvl w:ilvl="8" w:tplc="D7D250D4">
      <w:numFmt w:val="bullet"/>
      <w:lvlText w:val="•"/>
      <w:lvlJc w:val="left"/>
      <w:pPr>
        <w:ind w:left="8727" w:hanging="291"/>
      </w:pPr>
      <w:rPr>
        <w:rFonts w:hint="default"/>
      </w:rPr>
    </w:lvl>
  </w:abstractNum>
  <w:abstractNum w:abstractNumId="36">
    <w:nsid w:val="7A630929"/>
    <w:multiLevelType w:val="hybridMultilevel"/>
    <w:tmpl w:val="E5B0319C"/>
    <w:lvl w:ilvl="0" w:tplc="8ACE74E6">
      <w:numFmt w:val="bullet"/>
      <w:lvlText w:val=""/>
      <w:lvlJc w:val="left"/>
      <w:pPr>
        <w:ind w:left="960" w:hanging="26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033ED16C">
      <w:numFmt w:val="bullet"/>
      <w:lvlText w:val="•"/>
      <w:lvlJc w:val="left"/>
      <w:pPr>
        <w:ind w:left="1951" w:hanging="267"/>
      </w:pPr>
      <w:rPr>
        <w:rFonts w:hint="default"/>
      </w:rPr>
    </w:lvl>
    <w:lvl w:ilvl="2" w:tplc="D278FD7E">
      <w:numFmt w:val="bullet"/>
      <w:lvlText w:val="•"/>
      <w:lvlJc w:val="left"/>
      <w:pPr>
        <w:ind w:left="2943" w:hanging="267"/>
      </w:pPr>
      <w:rPr>
        <w:rFonts w:hint="default"/>
      </w:rPr>
    </w:lvl>
    <w:lvl w:ilvl="3" w:tplc="826A79EE">
      <w:numFmt w:val="bullet"/>
      <w:lvlText w:val="•"/>
      <w:lvlJc w:val="left"/>
      <w:pPr>
        <w:ind w:left="3935" w:hanging="267"/>
      </w:pPr>
      <w:rPr>
        <w:rFonts w:hint="default"/>
      </w:rPr>
    </w:lvl>
    <w:lvl w:ilvl="4" w:tplc="2BE8D1D8">
      <w:numFmt w:val="bullet"/>
      <w:lvlText w:val="•"/>
      <w:lvlJc w:val="left"/>
      <w:pPr>
        <w:ind w:left="4927" w:hanging="267"/>
      </w:pPr>
      <w:rPr>
        <w:rFonts w:hint="default"/>
      </w:rPr>
    </w:lvl>
    <w:lvl w:ilvl="5" w:tplc="E2CC4E30">
      <w:numFmt w:val="bullet"/>
      <w:lvlText w:val="•"/>
      <w:lvlJc w:val="left"/>
      <w:pPr>
        <w:ind w:left="5919" w:hanging="267"/>
      </w:pPr>
      <w:rPr>
        <w:rFonts w:hint="default"/>
      </w:rPr>
    </w:lvl>
    <w:lvl w:ilvl="6" w:tplc="E782F770">
      <w:numFmt w:val="bullet"/>
      <w:lvlText w:val="•"/>
      <w:lvlJc w:val="left"/>
      <w:pPr>
        <w:ind w:left="6911" w:hanging="267"/>
      </w:pPr>
      <w:rPr>
        <w:rFonts w:hint="default"/>
      </w:rPr>
    </w:lvl>
    <w:lvl w:ilvl="7" w:tplc="2E1EBCA2">
      <w:numFmt w:val="bullet"/>
      <w:lvlText w:val="•"/>
      <w:lvlJc w:val="left"/>
      <w:pPr>
        <w:ind w:left="7903" w:hanging="267"/>
      </w:pPr>
      <w:rPr>
        <w:rFonts w:hint="default"/>
      </w:rPr>
    </w:lvl>
    <w:lvl w:ilvl="8" w:tplc="258250CC">
      <w:numFmt w:val="bullet"/>
      <w:lvlText w:val="•"/>
      <w:lvlJc w:val="left"/>
      <w:pPr>
        <w:ind w:left="8895" w:hanging="267"/>
      </w:pPr>
      <w:rPr>
        <w:rFonts w:hint="default"/>
      </w:rPr>
    </w:lvl>
  </w:abstractNum>
  <w:abstractNum w:abstractNumId="37">
    <w:nsid w:val="7DEB7A44"/>
    <w:multiLevelType w:val="hybridMultilevel"/>
    <w:tmpl w:val="599886D2"/>
    <w:lvl w:ilvl="0" w:tplc="B32AD2F2">
      <w:start w:val="2"/>
      <w:numFmt w:val="decimal"/>
      <w:lvlText w:val="%1"/>
      <w:lvlJc w:val="left"/>
      <w:pPr>
        <w:ind w:left="120" w:hanging="473"/>
      </w:pPr>
      <w:rPr>
        <w:rFonts w:hint="default"/>
      </w:rPr>
    </w:lvl>
    <w:lvl w:ilvl="1" w:tplc="0B5C32BC">
      <w:numFmt w:val="none"/>
      <w:lvlText w:val=""/>
      <w:lvlJc w:val="left"/>
      <w:pPr>
        <w:tabs>
          <w:tab w:val="num" w:pos="360"/>
        </w:tabs>
      </w:pPr>
    </w:lvl>
    <w:lvl w:ilvl="2" w:tplc="DAF46D44">
      <w:numFmt w:val="bullet"/>
      <w:lvlText w:val="•"/>
      <w:lvlJc w:val="left"/>
      <w:pPr>
        <w:ind w:left="2271" w:hanging="473"/>
      </w:pPr>
      <w:rPr>
        <w:rFonts w:hint="default"/>
      </w:rPr>
    </w:lvl>
    <w:lvl w:ilvl="3" w:tplc="5E7298F2">
      <w:numFmt w:val="bullet"/>
      <w:lvlText w:val="•"/>
      <w:lvlJc w:val="left"/>
      <w:pPr>
        <w:ind w:left="3347" w:hanging="473"/>
      </w:pPr>
      <w:rPr>
        <w:rFonts w:hint="default"/>
      </w:rPr>
    </w:lvl>
    <w:lvl w:ilvl="4" w:tplc="ECF8941E">
      <w:numFmt w:val="bullet"/>
      <w:lvlText w:val="•"/>
      <w:lvlJc w:val="left"/>
      <w:pPr>
        <w:ind w:left="4423" w:hanging="473"/>
      </w:pPr>
      <w:rPr>
        <w:rFonts w:hint="default"/>
      </w:rPr>
    </w:lvl>
    <w:lvl w:ilvl="5" w:tplc="C9E4AA40">
      <w:numFmt w:val="bullet"/>
      <w:lvlText w:val="•"/>
      <w:lvlJc w:val="left"/>
      <w:pPr>
        <w:ind w:left="5499" w:hanging="473"/>
      </w:pPr>
      <w:rPr>
        <w:rFonts w:hint="default"/>
      </w:rPr>
    </w:lvl>
    <w:lvl w:ilvl="6" w:tplc="E54C3BE4">
      <w:numFmt w:val="bullet"/>
      <w:lvlText w:val="•"/>
      <w:lvlJc w:val="left"/>
      <w:pPr>
        <w:ind w:left="6575" w:hanging="473"/>
      </w:pPr>
      <w:rPr>
        <w:rFonts w:hint="default"/>
      </w:rPr>
    </w:lvl>
    <w:lvl w:ilvl="7" w:tplc="27901D7C">
      <w:numFmt w:val="bullet"/>
      <w:lvlText w:val="•"/>
      <w:lvlJc w:val="left"/>
      <w:pPr>
        <w:ind w:left="7651" w:hanging="473"/>
      </w:pPr>
      <w:rPr>
        <w:rFonts w:hint="default"/>
      </w:rPr>
    </w:lvl>
    <w:lvl w:ilvl="8" w:tplc="8B8858A2">
      <w:numFmt w:val="bullet"/>
      <w:lvlText w:val="•"/>
      <w:lvlJc w:val="left"/>
      <w:pPr>
        <w:ind w:left="8727" w:hanging="473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8"/>
  </w:num>
  <w:num w:numId="5">
    <w:abstractNumId w:val="36"/>
  </w:num>
  <w:num w:numId="6">
    <w:abstractNumId w:val="35"/>
  </w:num>
  <w:num w:numId="7">
    <w:abstractNumId w:val="10"/>
  </w:num>
  <w:num w:numId="8">
    <w:abstractNumId w:val="17"/>
  </w:num>
  <w:num w:numId="9">
    <w:abstractNumId w:val="28"/>
  </w:num>
  <w:num w:numId="10">
    <w:abstractNumId w:val="22"/>
  </w:num>
  <w:num w:numId="11">
    <w:abstractNumId w:val="14"/>
  </w:num>
  <w:num w:numId="12">
    <w:abstractNumId w:val="29"/>
  </w:num>
  <w:num w:numId="13">
    <w:abstractNumId w:val="12"/>
  </w:num>
  <w:num w:numId="14">
    <w:abstractNumId w:val="15"/>
  </w:num>
  <w:num w:numId="15">
    <w:abstractNumId w:val="37"/>
  </w:num>
  <w:num w:numId="16">
    <w:abstractNumId w:val="23"/>
  </w:num>
  <w:num w:numId="17">
    <w:abstractNumId w:val="30"/>
  </w:num>
  <w:num w:numId="18">
    <w:abstractNumId w:val="24"/>
  </w:num>
  <w:num w:numId="19">
    <w:abstractNumId w:val="19"/>
  </w:num>
  <w:num w:numId="20">
    <w:abstractNumId w:val="34"/>
  </w:num>
  <w:num w:numId="21">
    <w:abstractNumId w:val="9"/>
  </w:num>
  <w:num w:numId="22">
    <w:abstractNumId w:val="32"/>
  </w:num>
  <w:num w:numId="23">
    <w:abstractNumId w:val="33"/>
  </w:num>
  <w:num w:numId="24">
    <w:abstractNumId w:val="20"/>
  </w:num>
  <w:num w:numId="25">
    <w:abstractNumId w:val="21"/>
  </w:num>
  <w:num w:numId="26">
    <w:abstractNumId w:val="8"/>
  </w:num>
  <w:num w:numId="27">
    <w:abstractNumId w:val="27"/>
  </w:num>
  <w:num w:numId="28">
    <w:abstractNumId w:val="31"/>
  </w:num>
  <w:num w:numId="29">
    <w:abstractNumId w:val="16"/>
  </w:num>
  <w:num w:numId="30">
    <w:abstractNumId w:val="13"/>
  </w:num>
  <w:num w:numId="31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6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5"/>
  </w:num>
  <w:num w:numId="34">
    <w:abstractNumId w:val="2"/>
  </w:num>
  <w:num w:numId="35">
    <w:abstractNumId w:val="4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"/>
  </w:num>
  <w:num w:numId="37">
    <w:abstractNumId w:val="26"/>
  </w:num>
  <w:num w:numId="3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6305"/>
    <w:rsid w:val="000429FC"/>
    <w:rsid w:val="0005584E"/>
    <w:rsid w:val="000A2EA9"/>
    <w:rsid w:val="000F6305"/>
    <w:rsid w:val="001534E1"/>
    <w:rsid w:val="001A0023"/>
    <w:rsid w:val="001E268C"/>
    <w:rsid w:val="001E5C00"/>
    <w:rsid w:val="001F24A5"/>
    <w:rsid w:val="001F3E61"/>
    <w:rsid w:val="00205614"/>
    <w:rsid w:val="002102ED"/>
    <w:rsid w:val="00233AC2"/>
    <w:rsid w:val="0023613B"/>
    <w:rsid w:val="0030109E"/>
    <w:rsid w:val="00305A01"/>
    <w:rsid w:val="00310014"/>
    <w:rsid w:val="00336A67"/>
    <w:rsid w:val="00344326"/>
    <w:rsid w:val="003F2661"/>
    <w:rsid w:val="00441061"/>
    <w:rsid w:val="004503E9"/>
    <w:rsid w:val="004657FA"/>
    <w:rsid w:val="00481E02"/>
    <w:rsid w:val="004C35DD"/>
    <w:rsid w:val="00526C18"/>
    <w:rsid w:val="00545DB5"/>
    <w:rsid w:val="00557EC2"/>
    <w:rsid w:val="005D1CC5"/>
    <w:rsid w:val="005F2EBE"/>
    <w:rsid w:val="0060597D"/>
    <w:rsid w:val="0061415C"/>
    <w:rsid w:val="00636F29"/>
    <w:rsid w:val="00693DB7"/>
    <w:rsid w:val="00694BA6"/>
    <w:rsid w:val="006B4A2B"/>
    <w:rsid w:val="006F0B14"/>
    <w:rsid w:val="007269B5"/>
    <w:rsid w:val="00753613"/>
    <w:rsid w:val="007A57F9"/>
    <w:rsid w:val="007F6DB9"/>
    <w:rsid w:val="008006B5"/>
    <w:rsid w:val="00800F09"/>
    <w:rsid w:val="00804788"/>
    <w:rsid w:val="00845E37"/>
    <w:rsid w:val="00870E48"/>
    <w:rsid w:val="00882812"/>
    <w:rsid w:val="008B5873"/>
    <w:rsid w:val="008E0BAE"/>
    <w:rsid w:val="0098532E"/>
    <w:rsid w:val="009B21EC"/>
    <w:rsid w:val="009F5E26"/>
    <w:rsid w:val="00AB08AD"/>
    <w:rsid w:val="00AF4718"/>
    <w:rsid w:val="00B262AE"/>
    <w:rsid w:val="00B646AD"/>
    <w:rsid w:val="00BA4C6B"/>
    <w:rsid w:val="00BB04DB"/>
    <w:rsid w:val="00BB608F"/>
    <w:rsid w:val="00BE71DC"/>
    <w:rsid w:val="00BF0DD6"/>
    <w:rsid w:val="00C40E9F"/>
    <w:rsid w:val="00CB1167"/>
    <w:rsid w:val="00CE14D6"/>
    <w:rsid w:val="00D146A8"/>
    <w:rsid w:val="00D22F8A"/>
    <w:rsid w:val="00D32087"/>
    <w:rsid w:val="00D5760C"/>
    <w:rsid w:val="00DA1145"/>
    <w:rsid w:val="00DB31EC"/>
    <w:rsid w:val="00DC5043"/>
    <w:rsid w:val="00DF1A5F"/>
    <w:rsid w:val="00DF1FF0"/>
    <w:rsid w:val="00E06F54"/>
    <w:rsid w:val="00E3368D"/>
    <w:rsid w:val="00E53902"/>
    <w:rsid w:val="00E81177"/>
    <w:rsid w:val="00EA0CA8"/>
    <w:rsid w:val="00EA2E96"/>
    <w:rsid w:val="00F55168"/>
    <w:rsid w:val="00FE2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305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F6305"/>
    <w:pPr>
      <w:spacing w:after="120"/>
    </w:pPr>
  </w:style>
  <w:style w:type="character" w:customStyle="1" w:styleId="a4">
    <w:name w:val="Основной текст Знак"/>
    <w:basedOn w:val="a0"/>
    <w:link w:val="a3"/>
    <w:rsid w:val="000F6305"/>
    <w:rPr>
      <w:rFonts w:ascii="Arial" w:eastAsia="Lucida Sans Unicode" w:hAnsi="Arial" w:cs="Mangal"/>
      <w:kern w:val="1"/>
      <w:sz w:val="20"/>
      <w:szCs w:val="24"/>
      <w:lang w:eastAsia="zh-CN" w:bidi="hi-IN"/>
    </w:rPr>
  </w:style>
  <w:style w:type="paragraph" w:customStyle="1" w:styleId="21">
    <w:name w:val="Основной текст с отступом 21"/>
    <w:basedOn w:val="a"/>
    <w:rsid w:val="000F6305"/>
    <w:pPr>
      <w:ind w:left="567"/>
      <w:jc w:val="center"/>
    </w:pPr>
    <w:rPr>
      <w:b/>
      <w:szCs w:val="20"/>
    </w:rPr>
  </w:style>
  <w:style w:type="table" w:styleId="a5">
    <w:name w:val="Table Grid"/>
    <w:basedOn w:val="a1"/>
    <w:uiPriority w:val="59"/>
    <w:rsid w:val="000F63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0F63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6305"/>
    <w:rPr>
      <w:rFonts w:ascii="Arial" w:eastAsia="Lucida Sans Unicode" w:hAnsi="Arial" w:cs="Mangal"/>
      <w:kern w:val="1"/>
      <w:sz w:val="20"/>
      <w:szCs w:val="24"/>
      <w:lang w:eastAsia="zh-CN" w:bidi="hi-IN"/>
    </w:rPr>
  </w:style>
  <w:style w:type="paragraph" w:customStyle="1" w:styleId="Default">
    <w:name w:val="Default"/>
    <w:rsid w:val="00E8117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06F54"/>
    <w:rPr>
      <w:b/>
      <w:bCs/>
    </w:rPr>
  </w:style>
  <w:style w:type="paragraph" w:styleId="a9">
    <w:name w:val="List Paragraph"/>
    <w:basedOn w:val="a"/>
    <w:uiPriority w:val="34"/>
    <w:qFormat/>
    <w:rsid w:val="00441061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a">
    <w:name w:val="Normal (Web)"/>
    <w:basedOn w:val="a"/>
    <w:uiPriority w:val="99"/>
    <w:unhideWhenUsed/>
    <w:rsid w:val="0044106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ab">
    <w:name w:val="Основной текст_"/>
    <w:basedOn w:val="a0"/>
    <w:link w:val="3"/>
    <w:rsid w:val="0044106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b"/>
    <w:rsid w:val="00441061"/>
    <w:pPr>
      <w:shd w:val="clear" w:color="auto" w:fill="FFFFFF"/>
      <w:suppressAutoHyphens w:val="0"/>
      <w:spacing w:line="274" w:lineRule="exact"/>
      <w:ind w:hanging="420"/>
    </w:pPr>
    <w:rPr>
      <w:rFonts w:ascii="Times New Roman" w:eastAsia="Times New Roman" w:hAnsi="Times New Roman" w:cs="Times New Roman"/>
      <w:b/>
      <w:bCs/>
      <w:kern w:val="0"/>
      <w:sz w:val="23"/>
      <w:szCs w:val="23"/>
      <w:lang w:eastAsia="en-US" w:bidi="ar-SA"/>
    </w:rPr>
  </w:style>
  <w:style w:type="character" w:customStyle="1" w:styleId="1">
    <w:name w:val="Заголовок №1_"/>
    <w:basedOn w:val="a0"/>
    <w:link w:val="10"/>
    <w:rsid w:val="0044106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441061"/>
    <w:pPr>
      <w:shd w:val="clear" w:color="auto" w:fill="FFFFFF"/>
      <w:suppressAutoHyphens w:val="0"/>
      <w:spacing w:before="240" w:line="274" w:lineRule="exact"/>
      <w:ind w:hanging="2460"/>
      <w:outlineLvl w:val="0"/>
    </w:pPr>
    <w:rPr>
      <w:rFonts w:ascii="Times New Roman" w:eastAsia="Times New Roman" w:hAnsi="Times New Roman" w:cs="Times New Roman"/>
      <w:b/>
      <w:bCs/>
      <w:kern w:val="0"/>
      <w:sz w:val="23"/>
      <w:szCs w:val="23"/>
      <w:lang w:eastAsia="en-US" w:bidi="ar-SA"/>
    </w:rPr>
  </w:style>
  <w:style w:type="paragraph" w:customStyle="1" w:styleId="TOC1">
    <w:name w:val="TOC 1"/>
    <w:basedOn w:val="a"/>
    <w:uiPriority w:val="1"/>
    <w:qFormat/>
    <w:rsid w:val="008E0BAE"/>
    <w:pPr>
      <w:suppressAutoHyphens w:val="0"/>
      <w:autoSpaceDE w:val="0"/>
      <w:autoSpaceDN w:val="0"/>
      <w:spacing w:before="2" w:line="272" w:lineRule="exact"/>
      <w:ind w:left="120" w:hanging="400"/>
    </w:pPr>
    <w:rPr>
      <w:rFonts w:ascii="Times New Roman" w:eastAsia="Times New Roman" w:hAnsi="Times New Roman" w:cs="Times New Roman"/>
      <w:b/>
      <w:bCs/>
      <w:i/>
      <w:iCs/>
      <w:kern w:val="0"/>
      <w:sz w:val="24"/>
      <w:lang w:val="en-US" w:eastAsia="en-US" w:bidi="ar-SA"/>
    </w:rPr>
  </w:style>
  <w:style w:type="paragraph" w:customStyle="1" w:styleId="TOC2">
    <w:name w:val="TOC 2"/>
    <w:basedOn w:val="a"/>
    <w:uiPriority w:val="1"/>
    <w:qFormat/>
    <w:rsid w:val="008E0BAE"/>
    <w:pPr>
      <w:suppressAutoHyphens w:val="0"/>
      <w:autoSpaceDE w:val="0"/>
      <w:autoSpaceDN w:val="0"/>
      <w:spacing w:line="274" w:lineRule="exact"/>
      <w:ind w:left="540" w:hanging="421"/>
    </w:pPr>
    <w:rPr>
      <w:rFonts w:ascii="Times New Roman" w:eastAsia="Times New Roman" w:hAnsi="Times New Roman" w:cs="Times New Roman"/>
      <w:kern w:val="0"/>
      <w:sz w:val="24"/>
      <w:lang w:val="en-US" w:eastAsia="en-US" w:bidi="ar-SA"/>
    </w:rPr>
  </w:style>
  <w:style w:type="paragraph" w:customStyle="1" w:styleId="Heading1">
    <w:name w:val="Heading 1"/>
    <w:basedOn w:val="a"/>
    <w:uiPriority w:val="1"/>
    <w:qFormat/>
    <w:rsid w:val="008E0BAE"/>
    <w:pPr>
      <w:suppressAutoHyphens w:val="0"/>
      <w:autoSpaceDE w:val="0"/>
      <w:autoSpaceDN w:val="0"/>
      <w:ind w:left="98"/>
      <w:outlineLvl w:val="1"/>
    </w:pPr>
    <w:rPr>
      <w:rFonts w:ascii="Times New Roman" w:eastAsia="Times New Roman" w:hAnsi="Times New Roman" w:cs="Times New Roman"/>
      <w:b/>
      <w:bCs/>
      <w:kern w:val="0"/>
      <w:sz w:val="24"/>
      <w:lang w:val="en-US" w:eastAsia="en-US" w:bidi="ar-SA"/>
    </w:rPr>
  </w:style>
  <w:style w:type="paragraph" w:customStyle="1" w:styleId="Heading2">
    <w:name w:val="Heading 2"/>
    <w:basedOn w:val="a"/>
    <w:uiPriority w:val="1"/>
    <w:qFormat/>
    <w:rsid w:val="008E0BAE"/>
    <w:pPr>
      <w:suppressAutoHyphens w:val="0"/>
      <w:autoSpaceDE w:val="0"/>
      <w:autoSpaceDN w:val="0"/>
      <w:ind w:left="112"/>
      <w:outlineLvl w:val="2"/>
    </w:pPr>
    <w:rPr>
      <w:rFonts w:ascii="Times New Roman" w:eastAsia="Times New Roman" w:hAnsi="Times New Roman" w:cs="Times New Roman"/>
      <w:b/>
      <w:bCs/>
      <w:kern w:val="0"/>
      <w:sz w:val="24"/>
      <w:lang w:val="en-US" w:eastAsia="en-US" w:bidi="ar-SA"/>
    </w:rPr>
  </w:style>
  <w:style w:type="paragraph" w:customStyle="1" w:styleId="TableParagraph">
    <w:name w:val="Table Paragraph"/>
    <w:basedOn w:val="a"/>
    <w:uiPriority w:val="1"/>
    <w:qFormat/>
    <w:rsid w:val="008E0BAE"/>
    <w:pPr>
      <w:suppressAutoHyphens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:lang w:val="en-US" w:eastAsia="en-US" w:bidi="ar-SA"/>
    </w:rPr>
  </w:style>
  <w:style w:type="character" w:customStyle="1" w:styleId="ac">
    <w:name w:val="Текст выноски Знак"/>
    <w:basedOn w:val="a0"/>
    <w:link w:val="ad"/>
    <w:uiPriority w:val="99"/>
    <w:semiHidden/>
    <w:rsid w:val="008E0BAE"/>
    <w:rPr>
      <w:rFonts w:ascii="Tahoma" w:eastAsia="Times New Roman" w:hAnsi="Tahoma" w:cs="Tahoma"/>
      <w:sz w:val="16"/>
      <w:szCs w:val="16"/>
      <w:lang w:val="en-US"/>
    </w:rPr>
  </w:style>
  <w:style w:type="paragraph" w:styleId="ad">
    <w:name w:val="Balloon Text"/>
    <w:basedOn w:val="a"/>
    <w:link w:val="ac"/>
    <w:uiPriority w:val="99"/>
    <w:semiHidden/>
    <w:unhideWhenUsed/>
    <w:rsid w:val="008E0BAE"/>
    <w:pPr>
      <w:suppressAutoHyphens w:val="0"/>
      <w:autoSpaceDE w:val="0"/>
      <w:autoSpaceDN w:val="0"/>
    </w:pPr>
    <w:rPr>
      <w:rFonts w:ascii="Tahoma" w:eastAsia="Times New Roman" w:hAnsi="Tahoma" w:cs="Tahoma"/>
      <w:kern w:val="0"/>
      <w:sz w:val="16"/>
      <w:szCs w:val="16"/>
      <w:lang w:val="en-US" w:eastAsia="en-US" w:bidi="ar-SA"/>
    </w:rPr>
  </w:style>
  <w:style w:type="paragraph" w:styleId="ae">
    <w:name w:val="No Spacing"/>
    <w:link w:val="af"/>
    <w:uiPriority w:val="1"/>
    <w:qFormat/>
    <w:rsid w:val="008E0B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f">
    <w:name w:val="Без интервала Знак"/>
    <w:link w:val="ae"/>
    <w:uiPriority w:val="1"/>
    <w:rsid w:val="008E0BAE"/>
    <w:rPr>
      <w:rFonts w:ascii="Times New Roman" w:eastAsia="Times New Roman" w:hAnsi="Times New Roman" w:cs="Times New Roman"/>
      <w:lang w:val="en-US"/>
    </w:rPr>
  </w:style>
  <w:style w:type="paragraph" w:customStyle="1" w:styleId="c3">
    <w:name w:val="c3"/>
    <w:basedOn w:val="a"/>
    <w:rsid w:val="008E0BA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c7">
    <w:name w:val="c7"/>
    <w:basedOn w:val="a0"/>
    <w:rsid w:val="008E0BAE"/>
  </w:style>
  <w:style w:type="paragraph" w:customStyle="1" w:styleId="c10">
    <w:name w:val="c10"/>
    <w:basedOn w:val="a"/>
    <w:rsid w:val="008E0BA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c8">
    <w:name w:val="c8"/>
    <w:basedOn w:val="a0"/>
    <w:rsid w:val="008E0BAE"/>
  </w:style>
  <w:style w:type="character" w:customStyle="1" w:styleId="c6">
    <w:name w:val="c6"/>
    <w:basedOn w:val="a0"/>
    <w:rsid w:val="008E0BAE"/>
  </w:style>
  <w:style w:type="paragraph" w:customStyle="1" w:styleId="c12">
    <w:name w:val="c12"/>
    <w:basedOn w:val="a"/>
    <w:rsid w:val="008E0BA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af0">
    <w:name w:val="Верхний колонтитул Знак"/>
    <w:basedOn w:val="a0"/>
    <w:link w:val="af1"/>
    <w:uiPriority w:val="99"/>
    <w:semiHidden/>
    <w:rsid w:val="008E0BAE"/>
    <w:rPr>
      <w:rFonts w:ascii="Times New Roman" w:eastAsia="Times New Roman" w:hAnsi="Times New Roman" w:cs="Times New Roman"/>
      <w:lang w:val="en-US"/>
    </w:rPr>
  </w:style>
  <w:style w:type="paragraph" w:styleId="af1">
    <w:name w:val="header"/>
    <w:basedOn w:val="a"/>
    <w:link w:val="af0"/>
    <w:uiPriority w:val="99"/>
    <w:semiHidden/>
    <w:unhideWhenUsed/>
    <w:rsid w:val="008E0BAE"/>
    <w:pPr>
      <w:tabs>
        <w:tab w:val="center" w:pos="4677"/>
        <w:tab w:val="right" w:pos="9355"/>
      </w:tabs>
      <w:suppressAutoHyphens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:lang w:val="en-US" w:eastAsia="en-US" w:bidi="ar-SA"/>
    </w:rPr>
  </w:style>
  <w:style w:type="character" w:styleId="af2">
    <w:name w:val="Hyperlink"/>
    <w:basedOn w:val="a0"/>
    <w:uiPriority w:val="99"/>
    <w:semiHidden/>
    <w:unhideWhenUsed/>
    <w:rsid w:val="00E5390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6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10251</Words>
  <Characters>58432</Characters>
  <Application>Microsoft Office Word</Application>
  <DocSecurity>0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ОБЖ</dc:creator>
  <cp:lastModifiedBy>ЗОЛЕ</cp:lastModifiedBy>
  <cp:revision>8</cp:revision>
  <cp:lastPrinted>2024-09-05T07:11:00Z</cp:lastPrinted>
  <dcterms:created xsi:type="dcterms:W3CDTF">2023-09-13T12:44:00Z</dcterms:created>
  <dcterms:modified xsi:type="dcterms:W3CDTF">2024-11-21T05:55:00Z</dcterms:modified>
</cp:coreProperties>
</file>